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5572E8" w14:textId="2A1B3144" w:rsidR="00070615" w:rsidRPr="005D4578" w:rsidRDefault="00070615" w:rsidP="00214FBE">
      <w:pPr>
        <w:pStyle w:val="Web"/>
        <w:spacing w:before="115" w:beforeAutospacing="0" w:after="0" w:afterAutospacing="0" w:line="216" w:lineRule="auto"/>
        <w:textAlignment w:val="baseline"/>
        <w:rPr>
          <w:rFonts w:asciiTheme="minorEastAsia" w:eastAsiaTheme="minorEastAsia" w:hAnsiTheme="minorEastAsia" w:cstheme="minorBidi"/>
          <w:b/>
          <w:color w:val="0000FF"/>
          <w:sz w:val="22"/>
          <w:szCs w:val="22"/>
        </w:rPr>
      </w:pPr>
      <w:r w:rsidRPr="005D4578">
        <w:rPr>
          <w:rFonts w:asciiTheme="minorEastAsia" w:eastAsiaTheme="minorEastAsia" w:hAnsiTheme="minorEastAsia" w:cstheme="minorBidi"/>
          <w:b/>
          <w:color w:val="0000FF"/>
          <w:sz w:val="22"/>
          <w:szCs w:val="22"/>
        </w:rPr>
        <w:t>(</w:t>
      </w:r>
      <w:r w:rsidRPr="005D4578">
        <w:rPr>
          <w:rFonts w:asciiTheme="minorEastAsia" w:eastAsiaTheme="minorEastAsia" w:hAnsiTheme="minorEastAsia" w:cstheme="minorBidi" w:hint="eastAsia"/>
          <w:b/>
          <w:color w:val="0000FF"/>
          <w:sz w:val="22"/>
          <w:szCs w:val="22"/>
        </w:rPr>
        <w:t>遺伝子型解析)</w:t>
      </w:r>
    </w:p>
    <w:p w14:paraId="168800D9" w14:textId="32C2BE8A" w:rsidR="005C5AF1" w:rsidRPr="005D4578" w:rsidRDefault="00216C37" w:rsidP="00214FBE">
      <w:pPr>
        <w:pStyle w:val="Web"/>
        <w:spacing w:before="115" w:beforeAutospacing="0" w:after="0" w:afterAutospacing="0" w:line="216" w:lineRule="auto"/>
        <w:textAlignment w:val="baseline"/>
        <w:rPr>
          <w:rFonts w:asciiTheme="minorEastAsia" w:eastAsiaTheme="minorEastAsia" w:hAnsiTheme="minorEastAsia" w:cstheme="minorBidi"/>
          <w:b/>
          <w:color w:val="0000FF"/>
          <w:sz w:val="22"/>
          <w:szCs w:val="22"/>
        </w:rPr>
      </w:pPr>
      <w:r w:rsidRPr="005D4578">
        <w:rPr>
          <w:rFonts w:asciiTheme="minorEastAsia" w:eastAsiaTheme="minorEastAsia" w:hAnsiTheme="minorEastAsia" w:cstheme="minorBidi" w:hint="eastAsia"/>
          <w:b/>
          <w:color w:val="0000FF"/>
          <w:sz w:val="22"/>
          <w:szCs w:val="22"/>
        </w:rPr>
        <w:t>○DNA</w:t>
      </w:r>
      <w:r w:rsidR="005C5AF1" w:rsidRPr="005D4578">
        <w:rPr>
          <w:rFonts w:asciiTheme="minorEastAsia" w:eastAsiaTheme="minorEastAsia" w:hAnsiTheme="minorEastAsia" w:cstheme="minorBidi" w:hint="eastAsia"/>
          <w:b/>
          <w:color w:val="0000FF"/>
          <w:sz w:val="22"/>
          <w:szCs w:val="22"/>
        </w:rPr>
        <w:t>抽出</w:t>
      </w:r>
      <w:r w:rsidR="00070615" w:rsidRPr="005D4578">
        <w:rPr>
          <w:rFonts w:asciiTheme="minorEastAsia" w:eastAsiaTheme="minorEastAsia" w:hAnsiTheme="minorEastAsia" w:cstheme="minorBidi"/>
          <w:b/>
          <w:color w:val="0000FF"/>
          <w:sz w:val="22"/>
          <w:szCs w:val="22"/>
        </w:rPr>
        <w:t>1</w:t>
      </w:r>
    </w:p>
    <w:p w14:paraId="7A953D40" w14:textId="77777777" w:rsidR="00214FBE" w:rsidRPr="005D4578" w:rsidRDefault="00214FBE" w:rsidP="00214FBE">
      <w:pPr>
        <w:pStyle w:val="Web"/>
        <w:spacing w:before="115" w:beforeAutospacing="0" w:after="0" w:afterAutospacing="0" w:line="216" w:lineRule="auto"/>
        <w:textAlignment w:val="baseline"/>
        <w:rPr>
          <w:rFonts w:asciiTheme="minorEastAsia" w:eastAsiaTheme="minorEastAsia" w:hAnsiTheme="minorEastAsia"/>
          <w:color w:val="000000" w:themeColor="text1"/>
          <w:sz w:val="22"/>
          <w:szCs w:val="22"/>
        </w:rPr>
      </w:pPr>
      <w:r w:rsidRPr="005D4578">
        <w:rPr>
          <w:rFonts w:asciiTheme="minorEastAsia" w:eastAsiaTheme="minorEastAsia" w:hAnsiTheme="minorEastAsia" w:cstheme="minorBidi" w:hint="eastAsia"/>
          <w:color w:val="000000" w:themeColor="text1"/>
          <w:sz w:val="22"/>
          <w:szCs w:val="22"/>
        </w:rPr>
        <w:t>①動物実験施設で、マウスの尻尾の先</w:t>
      </w:r>
      <w:r w:rsidR="00736C61" w:rsidRPr="005D4578">
        <w:rPr>
          <w:rFonts w:asciiTheme="minorEastAsia" w:eastAsiaTheme="minorEastAsia" w:hAnsiTheme="minorEastAsia" w:cstheme="minorBidi" w:hint="eastAsia"/>
          <w:color w:val="000000" w:themeColor="text1"/>
          <w:sz w:val="22"/>
          <w:szCs w:val="22"/>
        </w:rPr>
        <w:t>2</w:t>
      </w:r>
      <w:r w:rsidR="00B01992" w:rsidRPr="005D4578">
        <w:rPr>
          <w:rFonts w:asciiTheme="minorEastAsia" w:eastAsiaTheme="minorEastAsia" w:hAnsiTheme="minorEastAsia" w:cstheme="minorBidi" w:hint="eastAsia"/>
          <w:color w:val="000000" w:themeColor="text1"/>
          <w:sz w:val="22"/>
          <w:szCs w:val="22"/>
        </w:rPr>
        <w:t>ｍｍ程度を切断し、エッペン</w:t>
      </w:r>
      <w:r w:rsidRPr="005D4578">
        <w:rPr>
          <w:rFonts w:asciiTheme="minorEastAsia" w:eastAsiaTheme="minorEastAsia" w:hAnsiTheme="minorEastAsia" w:cstheme="minorBidi" w:hint="eastAsia"/>
          <w:color w:val="000000" w:themeColor="text1"/>
          <w:sz w:val="22"/>
          <w:szCs w:val="22"/>
        </w:rPr>
        <w:t>チューブに１本ずつ入れてもって帰ってくる。</w:t>
      </w:r>
    </w:p>
    <w:p w14:paraId="4A5BB7D6" w14:textId="77777777" w:rsidR="00214FBE" w:rsidRPr="005D4578" w:rsidRDefault="00214FBE" w:rsidP="00214FBE">
      <w:pPr>
        <w:pStyle w:val="Web"/>
        <w:spacing w:before="115" w:beforeAutospacing="0" w:after="0" w:afterAutospacing="0" w:line="216" w:lineRule="auto"/>
        <w:textAlignment w:val="baseline"/>
        <w:rPr>
          <w:rFonts w:asciiTheme="minorEastAsia" w:eastAsiaTheme="minorEastAsia" w:hAnsiTheme="minorEastAsia"/>
          <w:color w:val="000000" w:themeColor="text1"/>
          <w:sz w:val="22"/>
          <w:szCs w:val="22"/>
        </w:rPr>
      </w:pPr>
      <w:r w:rsidRPr="005D4578">
        <w:rPr>
          <w:rFonts w:asciiTheme="minorEastAsia" w:eastAsiaTheme="minorEastAsia" w:hAnsiTheme="minorEastAsia" w:cs="ＭＳ 明朝" w:hint="eastAsia"/>
          <w:color w:val="000000" w:themeColor="text1"/>
          <w:sz w:val="22"/>
          <w:szCs w:val="22"/>
        </w:rPr>
        <w:t>②</w:t>
      </w:r>
      <w:r w:rsidR="00736C61" w:rsidRPr="005D4578">
        <w:rPr>
          <w:rFonts w:asciiTheme="minorEastAsia" w:eastAsiaTheme="minorEastAsia" w:hAnsiTheme="minorEastAsia" w:cs="ＭＳ 明朝" w:hint="eastAsia"/>
          <w:color w:val="000000" w:themeColor="text1"/>
          <w:sz w:val="22"/>
          <w:szCs w:val="22"/>
        </w:rPr>
        <w:t>界面活性剤</w:t>
      </w:r>
      <w:r w:rsidRPr="005D4578">
        <w:rPr>
          <w:rFonts w:asciiTheme="minorEastAsia" w:eastAsiaTheme="minorEastAsia" w:hAnsiTheme="minorEastAsia" w:cstheme="minorBidi"/>
          <w:color w:val="000000" w:themeColor="text1"/>
          <w:sz w:val="22"/>
          <w:szCs w:val="22"/>
        </w:rPr>
        <w:t>Cell Lysis Solution 300μℓ</w:t>
      </w:r>
      <w:r w:rsidRPr="005D4578">
        <w:rPr>
          <w:rFonts w:asciiTheme="minorEastAsia" w:eastAsiaTheme="minorEastAsia" w:hAnsiTheme="minorEastAsia" w:cstheme="minorBidi" w:hint="eastAsia"/>
          <w:color w:val="000000" w:themeColor="text1"/>
          <w:sz w:val="22"/>
          <w:szCs w:val="22"/>
        </w:rPr>
        <w:t>をマイクロピペットで測り、①に入れる。</w:t>
      </w:r>
    </w:p>
    <w:p w14:paraId="3BA862AF" w14:textId="77777777" w:rsidR="00214FBE" w:rsidRPr="005D4578" w:rsidRDefault="00214FBE" w:rsidP="00214FBE">
      <w:pPr>
        <w:pStyle w:val="Web"/>
        <w:spacing w:before="115" w:beforeAutospacing="0" w:after="0" w:afterAutospacing="0" w:line="216" w:lineRule="auto"/>
        <w:textAlignment w:val="baseline"/>
        <w:rPr>
          <w:rFonts w:asciiTheme="minorEastAsia" w:eastAsiaTheme="minorEastAsia" w:hAnsiTheme="minorEastAsia"/>
          <w:color w:val="000000" w:themeColor="text1"/>
          <w:sz w:val="22"/>
          <w:szCs w:val="22"/>
        </w:rPr>
      </w:pPr>
      <w:r w:rsidRPr="005D4578">
        <w:rPr>
          <w:rFonts w:asciiTheme="minorEastAsia" w:eastAsiaTheme="minorEastAsia" w:hAnsiTheme="minorEastAsia" w:cs="ＭＳ 明朝" w:hint="eastAsia"/>
          <w:color w:val="000000" w:themeColor="text1"/>
          <w:sz w:val="22"/>
          <w:szCs w:val="22"/>
        </w:rPr>
        <w:t>③</w:t>
      </w:r>
      <w:r w:rsidRPr="005D4578">
        <w:rPr>
          <w:rFonts w:asciiTheme="minorEastAsia" w:eastAsiaTheme="minorEastAsia" w:hAnsiTheme="minorEastAsia" w:cstheme="minorBidi"/>
          <w:color w:val="000000" w:themeColor="text1"/>
          <w:sz w:val="22"/>
          <w:szCs w:val="22"/>
        </w:rPr>
        <w:t>氷上で</w:t>
      </w:r>
      <w:r w:rsidR="009E54AA" w:rsidRPr="005D4578">
        <w:rPr>
          <w:rFonts w:asciiTheme="minorEastAsia" w:eastAsiaTheme="minorEastAsia" w:hAnsiTheme="minorEastAsia" w:cstheme="minorBidi" w:hint="eastAsia"/>
          <w:color w:val="000000" w:themeColor="text1"/>
          <w:sz w:val="22"/>
          <w:szCs w:val="22"/>
        </w:rPr>
        <w:t>タンパク質分解酵素</w:t>
      </w:r>
      <w:proofErr w:type="spellStart"/>
      <w:r w:rsidRPr="005D4578">
        <w:rPr>
          <w:rFonts w:asciiTheme="minorEastAsia" w:eastAsiaTheme="minorEastAsia" w:hAnsiTheme="minorEastAsia" w:cstheme="minorBidi"/>
          <w:color w:val="000000" w:themeColor="text1"/>
          <w:sz w:val="22"/>
          <w:szCs w:val="22"/>
        </w:rPr>
        <w:t>ProteinaseK</w:t>
      </w:r>
      <w:proofErr w:type="spellEnd"/>
      <w:r w:rsidRPr="005D4578">
        <w:rPr>
          <w:rFonts w:asciiTheme="minorEastAsia" w:eastAsiaTheme="minorEastAsia" w:hAnsiTheme="minorEastAsia" w:cstheme="minorBidi" w:hint="eastAsia"/>
          <w:color w:val="000000" w:themeColor="text1"/>
          <w:sz w:val="22"/>
          <w:szCs w:val="22"/>
        </w:rPr>
        <w:t>を融解させておき（一度溶かすと使えなくなる！）、</w:t>
      </w:r>
      <w:r w:rsidRPr="005D4578">
        <w:rPr>
          <w:rFonts w:asciiTheme="minorEastAsia" w:eastAsiaTheme="minorEastAsia" w:hAnsiTheme="minorEastAsia" w:cstheme="minorBidi"/>
          <w:color w:val="000000" w:themeColor="text1"/>
          <w:sz w:val="22"/>
          <w:szCs w:val="22"/>
        </w:rPr>
        <w:t>3μℓ</w:t>
      </w:r>
      <w:r w:rsidRPr="005D4578">
        <w:rPr>
          <w:rFonts w:asciiTheme="minorEastAsia" w:eastAsiaTheme="minorEastAsia" w:hAnsiTheme="minorEastAsia" w:cstheme="minorBidi" w:hint="eastAsia"/>
          <w:color w:val="000000" w:themeColor="text1"/>
          <w:sz w:val="22"/>
          <w:szCs w:val="22"/>
        </w:rPr>
        <w:t>をマイクロピペットで測り②に入れる</w:t>
      </w:r>
    </w:p>
    <w:p w14:paraId="45DEBA87" w14:textId="77777777" w:rsidR="00214FBE" w:rsidRPr="005D4578" w:rsidRDefault="00214FBE" w:rsidP="00214FBE">
      <w:pPr>
        <w:pStyle w:val="Web"/>
        <w:spacing w:before="115" w:beforeAutospacing="0" w:after="0" w:afterAutospacing="0" w:line="216" w:lineRule="auto"/>
        <w:ind w:left="547" w:hanging="547"/>
        <w:textAlignment w:val="baseline"/>
        <w:rPr>
          <w:rFonts w:asciiTheme="minorEastAsia" w:eastAsiaTheme="minorEastAsia" w:hAnsiTheme="minorEastAsia"/>
          <w:color w:val="000000" w:themeColor="text1"/>
          <w:sz w:val="22"/>
          <w:szCs w:val="22"/>
        </w:rPr>
      </w:pPr>
      <w:r w:rsidRPr="005D4578">
        <w:rPr>
          <w:rFonts w:asciiTheme="minorEastAsia" w:eastAsiaTheme="minorEastAsia" w:hAnsiTheme="minorEastAsia" w:cs="ＭＳ 明朝" w:hint="eastAsia"/>
          <w:color w:val="000000" w:themeColor="text1"/>
          <w:sz w:val="22"/>
          <w:szCs w:val="22"/>
        </w:rPr>
        <w:t>④</w:t>
      </w:r>
      <w:r w:rsidRPr="005D4578">
        <w:rPr>
          <w:rFonts w:asciiTheme="minorEastAsia" w:eastAsiaTheme="minorEastAsia" w:hAnsiTheme="minorEastAsia" w:cstheme="minorBidi"/>
          <w:color w:val="000000" w:themeColor="text1"/>
          <w:sz w:val="22"/>
          <w:szCs w:val="22"/>
        </w:rPr>
        <w:t>50</w:t>
      </w:r>
      <w:r w:rsidRPr="005D4578">
        <w:rPr>
          <w:rFonts w:asciiTheme="minorEastAsia" w:eastAsiaTheme="minorEastAsia" w:hAnsiTheme="minorEastAsia" w:cs="ＭＳ 明朝" w:hint="eastAsia"/>
          <w:color w:val="000000" w:themeColor="text1"/>
          <w:sz w:val="22"/>
          <w:szCs w:val="22"/>
        </w:rPr>
        <w:t>℃</w:t>
      </w:r>
      <w:r w:rsidRPr="005D4578">
        <w:rPr>
          <w:rFonts w:asciiTheme="minorEastAsia" w:eastAsiaTheme="minorEastAsia" w:hAnsiTheme="minorEastAsia" w:cstheme="minorBidi" w:hint="eastAsia"/>
          <w:color w:val="000000" w:themeColor="text1"/>
          <w:sz w:val="22"/>
          <w:szCs w:val="22"/>
        </w:rPr>
        <w:t>の</w:t>
      </w:r>
      <w:r w:rsidRPr="005D4578">
        <w:rPr>
          <w:rFonts w:asciiTheme="minorEastAsia" w:eastAsiaTheme="minorEastAsia" w:hAnsiTheme="minorEastAsia" w:cstheme="minorBidi"/>
          <w:color w:val="000000" w:themeColor="text1"/>
          <w:sz w:val="22"/>
          <w:szCs w:val="22"/>
        </w:rPr>
        <w:t>water bath</w:t>
      </w:r>
      <w:r w:rsidRPr="005D4578">
        <w:rPr>
          <w:rFonts w:asciiTheme="minorEastAsia" w:eastAsiaTheme="minorEastAsia" w:hAnsiTheme="minorEastAsia" w:cstheme="minorBidi" w:hint="eastAsia"/>
          <w:color w:val="000000" w:themeColor="text1"/>
          <w:sz w:val="22"/>
          <w:szCs w:val="22"/>
        </w:rPr>
        <w:t>に１晩つける</w:t>
      </w:r>
    </w:p>
    <w:p w14:paraId="0CA6968D" w14:textId="77777777" w:rsidR="00214FBE" w:rsidRPr="005D4578" w:rsidRDefault="00214FBE" w:rsidP="00214FBE">
      <w:pPr>
        <w:pStyle w:val="Web"/>
        <w:spacing w:before="115" w:beforeAutospacing="0" w:after="0" w:afterAutospacing="0" w:line="216" w:lineRule="auto"/>
        <w:textAlignment w:val="baseline"/>
        <w:rPr>
          <w:rFonts w:asciiTheme="minorEastAsia" w:eastAsiaTheme="minorEastAsia" w:hAnsiTheme="minorEastAsia"/>
          <w:color w:val="000000" w:themeColor="text1"/>
          <w:sz w:val="22"/>
          <w:szCs w:val="22"/>
        </w:rPr>
      </w:pPr>
      <w:r w:rsidRPr="005D4578">
        <w:rPr>
          <w:rFonts w:asciiTheme="minorEastAsia" w:eastAsiaTheme="minorEastAsia" w:hAnsiTheme="minorEastAsia" w:cstheme="minorBidi" w:hint="eastAsia"/>
          <w:color w:val="000000" w:themeColor="text1"/>
          <w:sz w:val="22"/>
          <w:szCs w:val="22"/>
        </w:rPr>
        <w:t>※</w:t>
      </w:r>
      <w:r w:rsidRPr="005D4578">
        <w:rPr>
          <w:rFonts w:asciiTheme="minorEastAsia" w:eastAsiaTheme="minorEastAsia" w:hAnsiTheme="minorEastAsia" w:cstheme="minorBidi"/>
          <w:color w:val="000000" w:themeColor="text1"/>
          <w:sz w:val="22"/>
          <w:szCs w:val="22"/>
        </w:rPr>
        <w:t>50</w:t>
      </w:r>
      <w:r w:rsidRPr="005D4578">
        <w:rPr>
          <w:rFonts w:asciiTheme="minorEastAsia" w:eastAsiaTheme="minorEastAsia" w:hAnsiTheme="minorEastAsia" w:cs="ＭＳ 明朝" w:hint="eastAsia"/>
          <w:color w:val="000000" w:themeColor="text1"/>
          <w:sz w:val="22"/>
          <w:szCs w:val="22"/>
        </w:rPr>
        <w:t>℃</w:t>
      </w:r>
      <w:r w:rsidR="00736C61" w:rsidRPr="005D4578">
        <w:rPr>
          <w:rFonts w:asciiTheme="minorEastAsia" w:eastAsiaTheme="minorEastAsia" w:hAnsiTheme="minorEastAsia" w:cstheme="minorBidi" w:hint="eastAsia"/>
          <w:color w:val="000000" w:themeColor="text1"/>
          <w:sz w:val="22"/>
          <w:szCs w:val="22"/>
        </w:rPr>
        <w:t>のお湯は、</w:t>
      </w:r>
      <w:r w:rsidRPr="005D4578">
        <w:rPr>
          <w:rFonts w:asciiTheme="minorEastAsia" w:eastAsiaTheme="minorEastAsia" w:hAnsiTheme="minorEastAsia" w:cstheme="minorBidi" w:hint="eastAsia"/>
          <w:color w:val="000000" w:themeColor="text1"/>
          <w:sz w:val="22"/>
          <w:szCs w:val="22"/>
        </w:rPr>
        <w:t>蒸発するので、ウォーターバス内の黒い線よりも上に水面がくるように。</w:t>
      </w:r>
    </w:p>
    <w:p w14:paraId="6DEA59F7" w14:textId="77777777" w:rsidR="00214FBE" w:rsidRPr="005D4578" w:rsidRDefault="00214FBE" w:rsidP="00214FBE">
      <w:pPr>
        <w:pStyle w:val="Web"/>
        <w:spacing w:before="96" w:beforeAutospacing="0" w:after="0" w:afterAutospacing="0" w:line="216" w:lineRule="auto"/>
        <w:textAlignment w:val="baseline"/>
        <w:rPr>
          <w:rFonts w:asciiTheme="minorEastAsia" w:eastAsiaTheme="minorEastAsia" w:hAnsiTheme="minorEastAsia"/>
          <w:color w:val="000000" w:themeColor="text1"/>
          <w:sz w:val="22"/>
          <w:szCs w:val="22"/>
        </w:rPr>
      </w:pPr>
      <w:r w:rsidRPr="005D4578">
        <w:rPr>
          <w:rFonts w:asciiTheme="minorEastAsia" w:eastAsiaTheme="minorEastAsia" w:hAnsiTheme="minorEastAsia" w:cstheme="minorBidi" w:hint="eastAsia"/>
          <w:color w:val="000000" w:themeColor="text1"/>
          <w:sz w:val="22"/>
          <w:szCs w:val="22"/>
        </w:rPr>
        <w:t>⑤</w:t>
      </w:r>
      <w:r w:rsidR="00736C61" w:rsidRPr="005D4578">
        <w:rPr>
          <w:rFonts w:asciiTheme="minorEastAsia" w:eastAsiaTheme="minorEastAsia" w:hAnsiTheme="minorEastAsia" w:cstheme="minorBidi" w:hint="eastAsia"/>
          <w:color w:val="000000" w:themeColor="text1"/>
          <w:sz w:val="22"/>
          <w:szCs w:val="22"/>
        </w:rPr>
        <w:t>高濃度の塩</w:t>
      </w:r>
      <w:r w:rsidRPr="005D4578">
        <w:rPr>
          <w:rFonts w:asciiTheme="minorEastAsia" w:eastAsiaTheme="minorEastAsia" w:hAnsiTheme="minorEastAsia" w:cstheme="minorBidi"/>
          <w:color w:val="000000" w:themeColor="text1"/>
          <w:sz w:val="22"/>
          <w:szCs w:val="22"/>
        </w:rPr>
        <w:t>Protein</w:t>
      </w:r>
      <w:r w:rsidR="00A64A1D" w:rsidRPr="005D4578">
        <w:rPr>
          <w:rFonts w:asciiTheme="minorEastAsia" w:eastAsiaTheme="minorEastAsia" w:hAnsiTheme="minorEastAsia" w:cstheme="minorBidi" w:hint="eastAsia"/>
          <w:color w:val="000000" w:themeColor="text1"/>
          <w:sz w:val="22"/>
          <w:szCs w:val="22"/>
        </w:rPr>
        <w:t xml:space="preserve"> </w:t>
      </w:r>
      <w:r w:rsidRPr="005D4578">
        <w:rPr>
          <w:rFonts w:asciiTheme="minorEastAsia" w:eastAsiaTheme="minorEastAsia" w:hAnsiTheme="minorEastAsia" w:cstheme="minorBidi"/>
          <w:color w:val="000000" w:themeColor="text1"/>
          <w:sz w:val="22"/>
          <w:szCs w:val="22"/>
        </w:rPr>
        <w:t>Precipitation</w:t>
      </w:r>
      <w:r w:rsidR="00A64A1D" w:rsidRPr="005D4578">
        <w:rPr>
          <w:rFonts w:asciiTheme="minorEastAsia" w:eastAsiaTheme="minorEastAsia" w:hAnsiTheme="minorEastAsia" w:cstheme="minorBidi" w:hint="eastAsia"/>
          <w:color w:val="000000" w:themeColor="text1"/>
          <w:sz w:val="22"/>
          <w:szCs w:val="22"/>
        </w:rPr>
        <w:t xml:space="preserve"> </w:t>
      </w:r>
      <w:r w:rsidRPr="005D4578">
        <w:rPr>
          <w:rFonts w:asciiTheme="minorEastAsia" w:eastAsiaTheme="minorEastAsia" w:hAnsiTheme="minorEastAsia" w:cstheme="minorBidi"/>
          <w:color w:val="000000" w:themeColor="text1"/>
          <w:sz w:val="22"/>
          <w:szCs w:val="22"/>
        </w:rPr>
        <w:t>Solution 100μℓ</w:t>
      </w:r>
      <w:r w:rsidRPr="005D4578">
        <w:rPr>
          <w:rFonts w:asciiTheme="minorEastAsia" w:eastAsiaTheme="minorEastAsia" w:hAnsiTheme="minorEastAsia" w:cstheme="minorBidi" w:hint="eastAsia"/>
          <w:color w:val="000000" w:themeColor="text1"/>
          <w:sz w:val="22"/>
          <w:szCs w:val="22"/>
        </w:rPr>
        <w:t>をフィルター付のマイクロピペッタ－チップで測り入れ、</w:t>
      </w:r>
      <w:r w:rsidR="00E4048E" w:rsidRPr="005D4578">
        <w:rPr>
          <w:rFonts w:asciiTheme="minorEastAsia" w:eastAsiaTheme="minorEastAsia" w:hAnsiTheme="minorEastAsia" w:cstheme="minorBidi" w:hint="eastAsia"/>
          <w:color w:val="000000" w:themeColor="text1"/>
          <w:sz w:val="22"/>
          <w:szCs w:val="22"/>
        </w:rPr>
        <w:t>転倒混和</w:t>
      </w:r>
      <w:r w:rsidRPr="005D4578">
        <w:rPr>
          <w:rFonts w:asciiTheme="minorEastAsia" w:eastAsiaTheme="minorEastAsia" w:hAnsiTheme="minorEastAsia" w:cstheme="minorBidi" w:hint="eastAsia"/>
          <w:color w:val="000000" w:themeColor="text1"/>
          <w:sz w:val="22"/>
          <w:szCs w:val="22"/>
        </w:rPr>
        <w:t>する</w:t>
      </w:r>
      <w:r w:rsidR="00736C61" w:rsidRPr="005D4578">
        <w:rPr>
          <w:rFonts w:asciiTheme="minorEastAsia" w:eastAsiaTheme="minorEastAsia" w:hAnsiTheme="minorEastAsia" w:cstheme="minorBidi" w:hint="eastAsia"/>
          <w:color w:val="000000" w:themeColor="text1"/>
          <w:sz w:val="22"/>
          <w:szCs w:val="22"/>
        </w:rPr>
        <w:t>（塩折Salting out）</w:t>
      </w:r>
      <w:r w:rsidRPr="005D4578">
        <w:rPr>
          <w:rFonts w:asciiTheme="minorEastAsia" w:eastAsiaTheme="minorEastAsia" w:hAnsiTheme="minorEastAsia" w:cstheme="minorBidi" w:hint="eastAsia"/>
          <w:color w:val="000000" w:themeColor="text1"/>
          <w:sz w:val="22"/>
          <w:szCs w:val="22"/>
        </w:rPr>
        <w:t>。</w:t>
      </w:r>
    </w:p>
    <w:p w14:paraId="528A4227" w14:textId="77777777" w:rsidR="00214FBE" w:rsidRPr="005D4578" w:rsidRDefault="00214FBE" w:rsidP="00214FBE">
      <w:pPr>
        <w:pStyle w:val="Web"/>
        <w:spacing w:before="96" w:beforeAutospacing="0" w:after="0" w:afterAutospacing="0" w:line="216" w:lineRule="auto"/>
        <w:textAlignment w:val="baseline"/>
        <w:rPr>
          <w:rFonts w:asciiTheme="minorEastAsia" w:eastAsiaTheme="minorEastAsia" w:hAnsiTheme="minorEastAsia"/>
          <w:color w:val="000000" w:themeColor="text1"/>
          <w:sz w:val="22"/>
          <w:szCs w:val="22"/>
        </w:rPr>
      </w:pPr>
      <w:r w:rsidRPr="005D4578">
        <w:rPr>
          <w:rFonts w:asciiTheme="minorEastAsia" w:eastAsiaTheme="minorEastAsia" w:hAnsiTheme="minorEastAsia" w:cstheme="minorBidi" w:hint="eastAsia"/>
          <w:color w:val="000000" w:themeColor="text1"/>
          <w:sz w:val="22"/>
          <w:szCs w:val="22"/>
        </w:rPr>
        <w:t>⑥</w:t>
      </w:r>
      <w:r w:rsidRPr="005D4578">
        <w:rPr>
          <w:rFonts w:asciiTheme="minorEastAsia" w:eastAsiaTheme="minorEastAsia" w:hAnsiTheme="minorEastAsia" w:cstheme="minorBidi"/>
          <w:color w:val="000000" w:themeColor="text1"/>
          <w:sz w:val="22"/>
          <w:szCs w:val="22"/>
        </w:rPr>
        <w:t>4</w:t>
      </w:r>
      <w:r w:rsidRPr="005D4578">
        <w:rPr>
          <w:rFonts w:asciiTheme="minorEastAsia" w:eastAsiaTheme="minorEastAsia" w:hAnsiTheme="minorEastAsia" w:cs="ＭＳ 明朝" w:hint="eastAsia"/>
          <w:color w:val="000000" w:themeColor="text1"/>
          <w:sz w:val="22"/>
          <w:szCs w:val="22"/>
        </w:rPr>
        <w:t>℃</w:t>
      </w:r>
      <w:r w:rsidR="00A64A1D" w:rsidRPr="005D4578">
        <w:rPr>
          <w:rFonts w:asciiTheme="minorEastAsia" w:eastAsiaTheme="minorEastAsia" w:hAnsiTheme="minorEastAsia" w:cstheme="minorBidi" w:hint="eastAsia"/>
          <w:color w:val="000000" w:themeColor="text1"/>
          <w:sz w:val="22"/>
          <w:szCs w:val="22"/>
        </w:rPr>
        <w:t xml:space="preserve"> </w:t>
      </w:r>
      <w:r w:rsidRPr="005D4578">
        <w:rPr>
          <w:rFonts w:asciiTheme="minorEastAsia" w:eastAsiaTheme="minorEastAsia" w:hAnsiTheme="minorEastAsia" w:cstheme="minorBidi"/>
          <w:color w:val="000000" w:themeColor="text1"/>
          <w:sz w:val="22"/>
          <w:szCs w:val="22"/>
        </w:rPr>
        <w:t>15000</w:t>
      </w:r>
      <w:r w:rsidR="00A64A1D" w:rsidRPr="005D4578">
        <w:rPr>
          <w:rFonts w:asciiTheme="minorEastAsia" w:eastAsiaTheme="minorEastAsia" w:hAnsiTheme="minorEastAsia" w:cstheme="minorBidi" w:hint="eastAsia"/>
          <w:color w:val="000000" w:themeColor="text1"/>
          <w:sz w:val="22"/>
          <w:szCs w:val="22"/>
        </w:rPr>
        <w:t xml:space="preserve">回転 </w:t>
      </w:r>
      <w:r w:rsidRPr="005D4578">
        <w:rPr>
          <w:rFonts w:asciiTheme="minorEastAsia" w:eastAsiaTheme="minorEastAsia" w:hAnsiTheme="minorEastAsia" w:cstheme="minorBidi"/>
          <w:color w:val="000000" w:themeColor="text1"/>
          <w:sz w:val="22"/>
          <w:szCs w:val="22"/>
        </w:rPr>
        <w:t>10</w:t>
      </w:r>
      <w:r w:rsidR="00A64A1D" w:rsidRPr="005D4578">
        <w:rPr>
          <w:rFonts w:asciiTheme="minorEastAsia" w:eastAsiaTheme="minorEastAsia" w:hAnsiTheme="minorEastAsia" w:cstheme="minorBidi" w:hint="eastAsia"/>
          <w:color w:val="000000" w:themeColor="text1"/>
          <w:sz w:val="22"/>
          <w:szCs w:val="22"/>
        </w:rPr>
        <w:t xml:space="preserve">分間 </w:t>
      </w:r>
      <w:r w:rsidR="00B01992" w:rsidRPr="005D4578">
        <w:rPr>
          <w:rFonts w:asciiTheme="minorEastAsia" w:eastAsiaTheme="minorEastAsia" w:hAnsiTheme="minorEastAsia" w:cstheme="minorBidi" w:hint="eastAsia"/>
          <w:color w:val="000000" w:themeColor="text1"/>
          <w:sz w:val="22"/>
          <w:szCs w:val="22"/>
        </w:rPr>
        <w:t>遠心分離にかける。エッペン</w:t>
      </w:r>
      <w:r w:rsidRPr="005D4578">
        <w:rPr>
          <w:rFonts w:asciiTheme="minorEastAsia" w:eastAsiaTheme="minorEastAsia" w:hAnsiTheme="minorEastAsia" w:cstheme="minorBidi" w:hint="eastAsia"/>
          <w:color w:val="000000" w:themeColor="text1"/>
          <w:sz w:val="22"/>
          <w:szCs w:val="22"/>
        </w:rPr>
        <w:t>チューブの蓋のつなぎ目が上にくるように置く。均等になるように置くこと。</w:t>
      </w:r>
      <w:r w:rsidR="00736C61" w:rsidRPr="005D4578">
        <w:rPr>
          <w:rFonts w:asciiTheme="minorEastAsia" w:eastAsiaTheme="minorEastAsia" w:hAnsiTheme="minorEastAsia" w:cstheme="minorBidi" w:hint="eastAsia"/>
          <w:color w:val="000000" w:themeColor="text1"/>
          <w:sz w:val="22"/>
          <w:szCs w:val="22"/>
        </w:rPr>
        <w:t>偶数</w:t>
      </w:r>
      <w:r w:rsidR="000279B8" w:rsidRPr="005D4578">
        <w:rPr>
          <w:rFonts w:asciiTheme="minorEastAsia" w:eastAsiaTheme="minorEastAsia" w:hAnsiTheme="minorEastAsia" w:cstheme="minorBidi" w:hint="eastAsia"/>
          <w:color w:val="000000" w:themeColor="text1"/>
          <w:sz w:val="22"/>
          <w:szCs w:val="22"/>
        </w:rPr>
        <w:t>、3の倍数はバランスがとれる。</w:t>
      </w:r>
    </w:p>
    <w:p w14:paraId="1D18C1E3" w14:textId="77777777" w:rsidR="00214FBE" w:rsidRPr="005D4578" w:rsidRDefault="00B01992" w:rsidP="00214FBE">
      <w:pPr>
        <w:pStyle w:val="Web"/>
        <w:spacing w:before="96" w:beforeAutospacing="0" w:after="0" w:afterAutospacing="0" w:line="216" w:lineRule="auto"/>
        <w:textAlignment w:val="baseline"/>
        <w:rPr>
          <w:rFonts w:asciiTheme="minorEastAsia" w:eastAsiaTheme="minorEastAsia" w:hAnsiTheme="minorEastAsia"/>
          <w:color w:val="000000" w:themeColor="text1"/>
          <w:sz w:val="22"/>
          <w:szCs w:val="22"/>
        </w:rPr>
      </w:pPr>
      <w:r w:rsidRPr="005D4578">
        <w:rPr>
          <w:rFonts w:asciiTheme="minorEastAsia" w:eastAsiaTheme="minorEastAsia" w:hAnsiTheme="minorEastAsia" w:cstheme="minorBidi" w:hint="eastAsia"/>
          <w:color w:val="000000" w:themeColor="text1"/>
          <w:sz w:val="22"/>
          <w:szCs w:val="22"/>
        </w:rPr>
        <w:t>⑦新しいエッペン</w:t>
      </w:r>
      <w:r w:rsidR="00214FBE" w:rsidRPr="005D4578">
        <w:rPr>
          <w:rFonts w:asciiTheme="minorEastAsia" w:eastAsiaTheme="minorEastAsia" w:hAnsiTheme="minorEastAsia" w:cstheme="minorBidi" w:hint="eastAsia"/>
          <w:color w:val="000000" w:themeColor="text1"/>
          <w:sz w:val="22"/>
          <w:szCs w:val="22"/>
        </w:rPr>
        <w:t>チューブを用意し、</w:t>
      </w:r>
      <w:r w:rsidR="000279B8" w:rsidRPr="005D4578">
        <w:rPr>
          <w:rFonts w:asciiTheme="minorEastAsia" w:eastAsiaTheme="minorEastAsia" w:hAnsiTheme="minorEastAsia" w:cstheme="minorBidi" w:hint="eastAsia"/>
          <w:color w:val="000000" w:themeColor="text1"/>
          <w:sz w:val="22"/>
          <w:szCs w:val="22"/>
        </w:rPr>
        <w:t>2-</w:t>
      </w:r>
      <w:r w:rsidR="00214FBE" w:rsidRPr="005D4578">
        <w:rPr>
          <w:rFonts w:asciiTheme="minorEastAsia" w:eastAsiaTheme="minorEastAsia" w:hAnsiTheme="minorEastAsia" w:cstheme="minorBidi" w:hint="eastAsia"/>
          <w:color w:val="000000" w:themeColor="text1"/>
          <w:sz w:val="22"/>
          <w:szCs w:val="22"/>
        </w:rPr>
        <w:t>プロパノール（イソプロピルアルコール）</w:t>
      </w:r>
      <w:r w:rsidR="00214FBE" w:rsidRPr="005D4578">
        <w:rPr>
          <w:rFonts w:asciiTheme="minorEastAsia" w:eastAsiaTheme="minorEastAsia" w:hAnsiTheme="minorEastAsia" w:cstheme="minorBidi"/>
          <w:color w:val="000000" w:themeColor="text1"/>
          <w:sz w:val="22"/>
          <w:szCs w:val="22"/>
        </w:rPr>
        <w:t>70μℓ</w:t>
      </w:r>
      <w:r w:rsidR="00214FBE" w:rsidRPr="005D4578">
        <w:rPr>
          <w:rFonts w:asciiTheme="minorEastAsia" w:eastAsiaTheme="minorEastAsia" w:hAnsiTheme="minorEastAsia" w:cstheme="minorBidi" w:hint="eastAsia"/>
          <w:color w:val="000000" w:themeColor="text1"/>
          <w:sz w:val="22"/>
          <w:szCs w:val="22"/>
        </w:rPr>
        <w:t>と⑥の上澄み</w:t>
      </w:r>
      <w:r w:rsidR="00214FBE" w:rsidRPr="005D4578">
        <w:rPr>
          <w:rFonts w:asciiTheme="minorEastAsia" w:eastAsiaTheme="minorEastAsia" w:hAnsiTheme="minorEastAsia" w:cstheme="minorBidi"/>
          <w:color w:val="000000" w:themeColor="text1"/>
          <w:sz w:val="22"/>
          <w:szCs w:val="22"/>
        </w:rPr>
        <w:t>100μℓ</w:t>
      </w:r>
      <w:r w:rsidR="000279B8" w:rsidRPr="005D4578">
        <w:rPr>
          <w:rFonts w:asciiTheme="minorEastAsia" w:eastAsiaTheme="minorEastAsia" w:hAnsiTheme="minorEastAsia" w:cstheme="minorBidi" w:hint="eastAsia"/>
          <w:color w:val="000000" w:themeColor="text1"/>
          <w:sz w:val="22"/>
          <w:szCs w:val="22"/>
        </w:rPr>
        <w:t>をマイクロピペットで計り入れる。</w:t>
      </w:r>
      <w:r w:rsidR="00214FBE" w:rsidRPr="005D4578">
        <w:rPr>
          <w:rFonts w:asciiTheme="minorEastAsia" w:eastAsiaTheme="minorEastAsia" w:hAnsiTheme="minorEastAsia" w:cstheme="minorBidi" w:hint="eastAsia"/>
          <w:color w:val="000000" w:themeColor="text1"/>
          <w:sz w:val="22"/>
          <w:szCs w:val="22"/>
        </w:rPr>
        <w:t>ここで、現れる沈殿物は核酸</w:t>
      </w:r>
      <w:r w:rsidR="00214FBE" w:rsidRPr="005D4578">
        <w:rPr>
          <w:rFonts w:asciiTheme="minorEastAsia" w:eastAsiaTheme="minorEastAsia" w:hAnsiTheme="minorEastAsia" w:cstheme="minorBidi"/>
          <w:color w:val="000000" w:themeColor="text1"/>
          <w:sz w:val="22"/>
          <w:szCs w:val="22"/>
        </w:rPr>
        <w:t>nucleic acid</w:t>
      </w:r>
      <w:r w:rsidR="000279B8" w:rsidRPr="005D4578">
        <w:rPr>
          <w:rFonts w:asciiTheme="minorEastAsia" w:eastAsiaTheme="minorEastAsia" w:hAnsiTheme="minorEastAsia" w:cstheme="minorBidi" w:hint="eastAsia"/>
          <w:color w:val="000000" w:themeColor="text1"/>
          <w:sz w:val="22"/>
          <w:szCs w:val="22"/>
        </w:rPr>
        <w:t>である。</w:t>
      </w:r>
    </w:p>
    <w:p w14:paraId="59D2F4A2" w14:textId="77777777" w:rsidR="00214FBE" w:rsidRPr="005D4578" w:rsidRDefault="00214FBE" w:rsidP="00214FBE">
      <w:pPr>
        <w:pStyle w:val="Web"/>
        <w:spacing w:before="96" w:beforeAutospacing="0" w:after="0" w:afterAutospacing="0" w:line="216" w:lineRule="auto"/>
        <w:ind w:left="547" w:hanging="547"/>
        <w:textAlignment w:val="baseline"/>
        <w:rPr>
          <w:rFonts w:asciiTheme="minorEastAsia" w:eastAsiaTheme="minorEastAsia" w:hAnsiTheme="minorEastAsia"/>
          <w:color w:val="000000" w:themeColor="text1"/>
          <w:sz w:val="22"/>
          <w:szCs w:val="22"/>
        </w:rPr>
      </w:pPr>
      <w:r w:rsidRPr="005D4578">
        <w:rPr>
          <w:rFonts w:asciiTheme="minorEastAsia" w:eastAsiaTheme="minorEastAsia" w:hAnsiTheme="minorEastAsia" w:cstheme="minorBidi" w:hint="eastAsia"/>
          <w:color w:val="000000" w:themeColor="text1"/>
          <w:sz w:val="22"/>
          <w:szCs w:val="22"/>
        </w:rPr>
        <w:t>⑧</w:t>
      </w:r>
      <w:r w:rsidRPr="005D4578">
        <w:rPr>
          <w:rFonts w:asciiTheme="minorEastAsia" w:eastAsiaTheme="minorEastAsia" w:hAnsiTheme="minorEastAsia" w:cstheme="minorBidi"/>
          <w:color w:val="000000" w:themeColor="text1"/>
          <w:sz w:val="22"/>
          <w:szCs w:val="22"/>
        </w:rPr>
        <w:t>4</w:t>
      </w:r>
      <w:r w:rsidRPr="005D4578">
        <w:rPr>
          <w:rFonts w:asciiTheme="minorEastAsia" w:eastAsiaTheme="minorEastAsia" w:hAnsiTheme="minorEastAsia" w:cs="ＭＳ 明朝" w:hint="eastAsia"/>
          <w:color w:val="000000" w:themeColor="text1"/>
          <w:sz w:val="22"/>
          <w:szCs w:val="22"/>
        </w:rPr>
        <w:t>℃</w:t>
      </w:r>
      <w:r w:rsidR="00A64A1D" w:rsidRPr="005D4578">
        <w:rPr>
          <w:rFonts w:asciiTheme="minorEastAsia" w:eastAsiaTheme="minorEastAsia" w:hAnsiTheme="minorEastAsia" w:cstheme="minorBidi" w:hint="eastAsia"/>
          <w:color w:val="000000" w:themeColor="text1"/>
          <w:sz w:val="22"/>
          <w:szCs w:val="22"/>
        </w:rPr>
        <w:t xml:space="preserve"> </w:t>
      </w:r>
      <w:r w:rsidRPr="005D4578">
        <w:rPr>
          <w:rFonts w:asciiTheme="minorEastAsia" w:eastAsiaTheme="minorEastAsia" w:hAnsiTheme="minorEastAsia" w:cstheme="minorBidi"/>
          <w:color w:val="000000" w:themeColor="text1"/>
          <w:sz w:val="22"/>
          <w:szCs w:val="22"/>
        </w:rPr>
        <w:t>15000</w:t>
      </w:r>
      <w:r w:rsidR="00A64A1D" w:rsidRPr="005D4578">
        <w:rPr>
          <w:rFonts w:asciiTheme="minorEastAsia" w:eastAsiaTheme="minorEastAsia" w:hAnsiTheme="minorEastAsia" w:cstheme="minorBidi" w:hint="eastAsia"/>
          <w:color w:val="000000" w:themeColor="text1"/>
          <w:sz w:val="22"/>
          <w:szCs w:val="22"/>
        </w:rPr>
        <w:t xml:space="preserve">回転 </w:t>
      </w:r>
      <w:r w:rsidRPr="005D4578">
        <w:rPr>
          <w:rFonts w:asciiTheme="minorEastAsia" w:eastAsiaTheme="minorEastAsia" w:hAnsiTheme="minorEastAsia" w:cstheme="minorBidi"/>
          <w:color w:val="000000" w:themeColor="text1"/>
          <w:sz w:val="22"/>
          <w:szCs w:val="22"/>
        </w:rPr>
        <w:t>20</w:t>
      </w:r>
      <w:r w:rsidR="00A64A1D" w:rsidRPr="005D4578">
        <w:rPr>
          <w:rFonts w:asciiTheme="minorEastAsia" w:eastAsiaTheme="minorEastAsia" w:hAnsiTheme="minorEastAsia" w:cstheme="minorBidi" w:hint="eastAsia"/>
          <w:color w:val="000000" w:themeColor="text1"/>
          <w:sz w:val="22"/>
          <w:szCs w:val="22"/>
        </w:rPr>
        <w:t xml:space="preserve">分間 </w:t>
      </w:r>
      <w:r w:rsidRPr="005D4578">
        <w:rPr>
          <w:rFonts w:asciiTheme="minorEastAsia" w:eastAsiaTheme="minorEastAsia" w:hAnsiTheme="minorEastAsia" w:cstheme="minorBidi" w:hint="eastAsia"/>
          <w:color w:val="000000" w:themeColor="text1"/>
          <w:sz w:val="22"/>
          <w:szCs w:val="22"/>
        </w:rPr>
        <w:t>遠心分離にかける</w:t>
      </w:r>
      <w:r w:rsidR="000279B8" w:rsidRPr="005D4578">
        <w:rPr>
          <w:rFonts w:asciiTheme="minorEastAsia" w:eastAsiaTheme="minorEastAsia" w:hAnsiTheme="minorEastAsia" w:cs="ＭＳ 明朝" w:hint="eastAsia"/>
          <w:color w:val="000000" w:themeColor="text1"/>
          <w:sz w:val="22"/>
          <w:szCs w:val="22"/>
        </w:rPr>
        <w:t>と、</w:t>
      </w:r>
      <w:r w:rsidRPr="005D4578">
        <w:rPr>
          <w:rFonts w:asciiTheme="minorEastAsia" w:eastAsiaTheme="minorEastAsia" w:hAnsiTheme="minorEastAsia" w:cstheme="minorBidi"/>
          <w:color w:val="000000" w:themeColor="text1"/>
          <w:sz w:val="22"/>
          <w:szCs w:val="22"/>
        </w:rPr>
        <w:t>pellet</w:t>
      </w:r>
      <w:r w:rsidRPr="005D4578">
        <w:rPr>
          <w:rFonts w:asciiTheme="minorEastAsia" w:eastAsiaTheme="minorEastAsia" w:hAnsiTheme="minorEastAsia" w:cstheme="minorBidi" w:hint="eastAsia"/>
          <w:color w:val="000000" w:themeColor="text1"/>
          <w:sz w:val="22"/>
          <w:szCs w:val="22"/>
        </w:rPr>
        <w:t>が残る。</w:t>
      </w:r>
    </w:p>
    <w:p w14:paraId="0CFFDC85" w14:textId="77777777" w:rsidR="00214FBE" w:rsidRPr="005D4578" w:rsidRDefault="00214FBE" w:rsidP="000279B8">
      <w:pPr>
        <w:pStyle w:val="Web"/>
        <w:spacing w:before="96" w:beforeAutospacing="0" w:after="0" w:afterAutospacing="0" w:line="216" w:lineRule="auto"/>
        <w:textAlignment w:val="baseline"/>
        <w:rPr>
          <w:rFonts w:asciiTheme="minorEastAsia" w:eastAsiaTheme="minorEastAsia" w:hAnsiTheme="minorEastAsia"/>
          <w:color w:val="000000" w:themeColor="text1"/>
          <w:sz w:val="22"/>
          <w:szCs w:val="22"/>
        </w:rPr>
      </w:pPr>
      <w:r w:rsidRPr="005D4578">
        <w:rPr>
          <w:rFonts w:asciiTheme="minorEastAsia" w:eastAsiaTheme="minorEastAsia" w:hAnsiTheme="minorEastAsia" w:cstheme="minorBidi" w:hint="eastAsia"/>
          <w:color w:val="000000" w:themeColor="text1"/>
          <w:sz w:val="22"/>
          <w:szCs w:val="22"/>
        </w:rPr>
        <w:t>⑨上澄みを</w:t>
      </w:r>
      <w:r w:rsidR="000279B8" w:rsidRPr="005D4578">
        <w:rPr>
          <w:rFonts w:asciiTheme="minorEastAsia" w:eastAsiaTheme="minorEastAsia" w:hAnsiTheme="minorEastAsia" w:cstheme="minorBidi" w:hint="eastAsia"/>
          <w:color w:val="000000" w:themeColor="text1"/>
          <w:sz w:val="22"/>
          <w:szCs w:val="22"/>
        </w:rPr>
        <w:t>ペーパーの上に</w:t>
      </w:r>
      <w:r w:rsidRPr="005D4578">
        <w:rPr>
          <w:rFonts w:asciiTheme="minorEastAsia" w:eastAsiaTheme="minorEastAsia" w:hAnsiTheme="minorEastAsia" w:cstheme="minorBidi" w:hint="eastAsia"/>
          <w:color w:val="000000" w:themeColor="text1"/>
          <w:sz w:val="22"/>
          <w:szCs w:val="22"/>
        </w:rPr>
        <w:t>捨ててエタノールを</w:t>
      </w:r>
      <w:r w:rsidRPr="005D4578">
        <w:rPr>
          <w:rFonts w:asciiTheme="minorEastAsia" w:eastAsiaTheme="minorEastAsia" w:hAnsiTheme="minorEastAsia" w:cstheme="minorBidi"/>
          <w:color w:val="000000" w:themeColor="text1"/>
          <w:sz w:val="22"/>
          <w:szCs w:val="22"/>
        </w:rPr>
        <w:t>100μℓ</w:t>
      </w:r>
      <w:r w:rsidRPr="005D4578">
        <w:rPr>
          <w:rFonts w:asciiTheme="minorEastAsia" w:eastAsiaTheme="minorEastAsia" w:hAnsiTheme="minorEastAsia" w:cstheme="minorBidi" w:hint="eastAsia"/>
          <w:color w:val="000000" w:themeColor="text1"/>
          <w:sz w:val="22"/>
          <w:szCs w:val="22"/>
        </w:rPr>
        <w:t>マイクロピペットで計り入れる。</w:t>
      </w:r>
    </w:p>
    <w:p w14:paraId="4EBBA2D9" w14:textId="77777777" w:rsidR="00214FBE" w:rsidRPr="005D4578" w:rsidRDefault="00214FBE" w:rsidP="00214FBE">
      <w:pPr>
        <w:pStyle w:val="Web"/>
        <w:spacing w:before="96" w:beforeAutospacing="0" w:after="0" w:afterAutospacing="0" w:line="216" w:lineRule="auto"/>
        <w:ind w:left="547" w:hanging="547"/>
        <w:textAlignment w:val="baseline"/>
        <w:rPr>
          <w:rFonts w:asciiTheme="minorEastAsia" w:eastAsiaTheme="minorEastAsia" w:hAnsiTheme="minorEastAsia"/>
          <w:color w:val="000000" w:themeColor="text1"/>
          <w:sz w:val="22"/>
          <w:szCs w:val="22"/>
        </w:rPr>
      </w:pPr>
      <w:r w:rsidRPr="005D4578">
        <w:rPr>
          <w:rFonts w:asciiTheme="minorEastAsia" w:eastAsiaTheme="minorEastAsia" w:hAnsiTheme="minorEastAsia" w:cstheme="minorBidi" w:hint="eastAsia"/>
          <w:color w:val="000000" w:themeColor="text1"/>
          <w:sz w:val="22"/>
          <w:szCs w:val="22"/>
        </w:rPr>
        <w:t>⑩</w:t>
      </w:r>
      <w:r w:rsidRPr="005D4578">
        <w:rPr>
          <w:rFonts w:asciiTheme="minorEastAsia" w:eastAsiaTheme="minorEastAsia" w:hAnsiTheme="minorEastAsia" w:cstheme="minorBidi"/>
          <w:color w:val="000000" w:themeColor="text1"/>
          <w:sz w:val="22"/>
          <w:szCs w:val="22"/>
        </w:rPr>
        <w:t>4</w:t>
      </w:r>
      <w:r w:rsidRPr="005D4578">
        <w:rPr>
          <w:rFonts w:asciiTheme="minorEastAsia" w:eastAsiaTheme="minorEastAsia" w:hAnsiTheme="minorEastAsia" w:cs="ＭＳ 明朝" w:hint="eastAsia"/>
          <w:color w:val="000000" w:themeColor="text1"/>
          <w:sz w:val="22"/>
          <w:szCs w:val="22"/>
        </w:rPr>
        <w:t>℃</w:t>
      </w:r>
      <w:r w:rsidR="00A64A1D" w:rsidRPr="005D4578">
        <w:rPr>
          <w:rFonts w:asciiTheme="minorEastAsia" w:eastAsiaTheme="minorEastAsia" w:hAnsiTheme="minorEastAsia" w:cstheme="minorBidi" w:hint="eastAsia"/>
          <w:color w:val="000000" w:themeColor="text1"/>
          <w:sz w:val="22"/>
          <w:szCs w:val="22"/>
        </w:rPr>
        <w:t xml:space="preserve"> </w:t>
      </w:r>
      <w:r w:rsidRPr="005D4578">
        <w:rPr>
          <w:rFonts w:asciiTheme="minorEastAsia" w:eastAsiaTheme="minorEastAsia" w:hAnsiTheme="minorEastAsia" w:cstheme="minorBidi"/>
          <w:color w:val="000000" w:themeColor="text1"/>
          <w:sz w:val="22"/>
          <w:szCs w:val="22"/>
        </w:rPr>
        <w:t>15000</w:t>
      </w:r>
      <w:r w:rsidR="00A64A1D" w:rsidRPr="005D4578">
        <w:rPr>
          <w:rFonts w:asciiTheme="minorEastAsia" w:eastAsiaTheme="minorEastAsia" w:hAnsiTheme="minorEastAsia" w:cstheme="minorBidi" w:hint="eastAsia"/>
          <w:color w:val="000000" w:themeColor="text1"/>
          <w:sz w:val="22"/>
          <w:szCs w:val="22"/>
        </w:rPr>
        <w:t xml:space="preserve">回転 </w:t>
      </w:r>
      <w:r w:rsidRPr="005D4578">
        <w:rPr>
          <w:rFonts w:asciiTheme="minorEastAsia" w:eastAsiaTheme="minorEastAsia" w:hAnsiTheme="minorEastAsia" w:cstheme="minorBidi"/>
          <w:color w:val="000000" w:themeColor="text1"/>
          <w:sz w:val="22"/>
          <w:szCs w:val="22"/>
        </w:rPr>
        <w:t>5</w:t>
      </w:r>
      <w:r w:rsidR="00A64A1D" w:rsidRPr="005D4578">
        <w:rPr>
          <w:rFonts w:asciiTheme="minorEastAsia" w:eastAsiaTheme="minorEastAsia" w:hAnsiTheme="minorEastAsia" w:cstheme="minorBidi" w:hint="eastAsia"/>
          <w:color w:val="000000" w:themeColor="text1"/>
          <w:sz w:val="22"/>
          <w:szCs w:val="22"/>
        </w:rPr>
        <w:t xml:space="preserve">分間 </w:t>
      </w:r>
      <w:r w:rsidRPr="005D4578">
        <w:rPr>
          <w:rFonts w:asciiTheme="minorEastAsia" w:eastAsiaTheme="minorEastAsia" w:hAnsiTheme="minorEastAsia" w:cstheme="minorBidi" w:hint="eastAsia"/>
          <w:color w:val="000000" w:themeColor="text1"/>
          <w:sz w:val="22"/>
          <w:szCs w:val="22"/>
        </w:rPr>
        <w:t>遠心分離にかける</w:t>
      </w:r>
    </w:p>
    <w:p w14:paraId="0F633215" w14:textId="77777777" w:rsidR="00214FBE" w:rsidRPr="005D4578" w:rsidRDefault="000279B8" w:rsidP="00214FBE">
      <w:pPr>
        <w:pStyle w:val="Web"/>
        <w:spacing w:before="96" w:beforeAutospacing="0" w:after="0" w:afterAutospacing="0" w:line="216" w:lineRule="auto"/>
        <w:textAlignment w:val="baseline"/>
        <w:rPr>
          <w:rFonts w:asciiTheme="minorEastAsia" w:eastAsiaTheme="minorEastAsia" w:hAnsiTheme="minorEastAsia"/>
          <w:color w:val="000000" w:themeColor="text1"/>
          <w:sz w:val="22"/>
          <w:szCs w:val="22"/>
        </w:rPr>
      </w:pPr>
      <w:r w:rsidRPr="005D4578">
        <w:rPr>
          <w:rFonts w:asciiTheme="minorEastAsia" w:eastAsiaTheme="minorEastAsia" w:hAnsiTheme="minorEastAsia" w:cstheme="minorBidi" w:hint="eastAsia"/>
          <w:color w:val="000000" w:themeColor="text1"/>
          <w:sz w:val="22"/>
          <w:szCs w:val="22"/>
        </w:rPr>
        <w:t>⑪上澄みをペーパーの上に</w:t>
      </w:r>
      <w:r w:rsidR="00214FBE" w:rsidRPr="005D4578">
        <w:rPr>
          <w:rFonts w:asciiTheme="minorEastAsia" w:eastAsiaTheme="minorEastAsia" w:hAnsiTheme="minorEastAsia" w:cstheme="minorBidi" w:hint="eastAsia"/>
          <w:color w:val="000000" w:themeColor="text1"/>
          <w:sz w:val="22"/>
          <w:szCs w:val="22"/>
        </w:rPr>
        <w:t>捨てて、乾燥機で乾燥させる</w:t>
      </w:r>
      <w:r w:rsidR="00214FBE" w:rsidRPr="005D4578">
        <w:rPr>
          <w:rFonts w:asciiTheme="minorEastAsia" w:eastAsiaTheme="minorEastAsia" w:hAnsiTheme="minorEastAsia" w:cstheme="minorBidi"/>
          <w:color w:val="000000" w:themeColor="text1"/>
          <w:sz w:val="22"/>
          <w:szCs w:val="22"/>
        </w:rPr>
        <w:t>10</w:t>
      </w:r>
      <w:r w:rsidR="00214FBE" w:rsidRPr="005D4578">
        <w:rPr>
          <w:rFonts w:asciiTheme="minorEastAsia" w:eastAsiaTheme="minorEastAsia" w:hAnsiTheme="minorEastAsia" w:cstheme="minorBidi" w:hint="eastAsia"/>
          <w:color w:val="000000" w:themeColor="text1"/>
          <w:sz w:val="22"/>
          <w:szCs w:val="22"/>
        </w:rPr>
        <w:t>～</w:t>
      </w:r>
      <w:r w:rsidR="00214FBE" w:rsidRPr="005D4578">
        <w:rPr>
          <w:rFonts w:asciiTheme="minorEastAsia" w:eastAsiaTheme="minorEastAsia" w:hAnsiTheme="minorEastAsia" w:cstheme="minorBidi"/>
          <w:color w:val="000000" w:themeColor="text1"/>
          <w:sz w:val="22"/>
          <w:szCs w:val="22"/>
        </w:rPr>
        <w:t>15</w:t>
      </w:r>
      <w:r w:rsidR="00214FBE" w:rsidRPr="005D4578">
        <w:rPr>
          <w:rFonts w:asciiTheme="minorEastAsia" w:eastAsiaTheme="minorEastAsia" w:hAnsiTheme="minorEastAsia" w:cstheme="minorBidi" w:hint="eastAsia"/>
          <w:color w:val="000000" w:themeColor="text1"/>
          <w:sz w:val="22"/>
          <w:szCs w:val="22"/>
        </w:rPr>
        <w:t>分　ヒーターはつけない。</w:t>
      </w:r>
    </w:p>
    <w:p w14:paraId="6B84FB89" w14:textId="77777777" w:rsidR="000279B8" w:rsidRPr="005D4578" w:rsidRDefault="00214FBE" w:rsidP="00214FBE">
      <w:pPr>
        <w:pStyle w:val="Web"/>
        <w:spacing w:before="96" w:beforeAutospacing="0" w:after="0" w:afterAutospacing="0" w:line="216" w:lineRule="auto"/>
        <w:ind w:left="547" w:hanging="547"/>
        <w:textAlignment w:val="baseline"/>
        <w:rPr>
          <w:rFonts w:asciiTheme="minorEastAsia" w:eastAsiaTheme="minorEastAsia" w:hAnsiTheme="minorEastAsia" w:cstheme="minorBidi"/>
          <w:color w:val="000000" w:themeColor="text1"/>
          <w:sz w:val="22"/>
          <w:szCs w:val="22"/>
        </w:rPr>
      </w:pPr>
      <w:r w:rsidRPr="005D4578">
        <w:rPr>
          <w:rFonts w:asciiTheme="minorEastAsia" w:eastAsiaTheme="minorEastAsia" w:hAnsiTheme="minorEastAsia" w:cstheme="minorBidi" w:hint="eastAsia"/>
          <w:color w:val="000000" w:themeColor="text1"/>
          <w:sz w:val="22"/>
          <w:szCs w:val="22"/>
        </w:rPr>
        <w:t>⑫</w:t>
      </w:r>
      <w:r w:rsidRPr="005D4578">
        <w:rPr>
          <w:rFonts w:asciiTheme="minorEastAsia" w:eastAsiaTheme="minorEastAsia" w:hAnsiTheme="minorEastAsia" w:cstheme="minorBidi"/>
          <w:color w:val="000000" w:themeColor="text1"/>
          <w:sz w:val="22"/>
          <w:szCs w:val="22"/>
        </w:rPr>
        <w:t>milliQ100μℓ</w:t>
      </w:r>
      <w:r w:rsidR="000279B8" w:rsidRPr="005D4578">
        <w:rPr>
          <w:rFonts w:asciiTheme="minorEastAsia" w:eastAsiaTheme="minorEastAsia" w:hAnsiTheme="minorEastAsia" w:cstheme="minorBidi" w:hint="eastAsia"/>
          <w:color w:val="000000" w:themeColor="text1"/>
          <w:sz w:val="22"/>
          <w:szCs w:val="22"/>
        </w:rPr>
        <w:t>を測り入れる。</w:t>
      </w:r>
    </w:p>
    <w:p w14:paraId="67B2A18A" w14:textId="77777777" w:rsidR="00C7461C" w:rsidRPr="005D4578" w:rsidRDefault="004367F3" w:rsidP="00D814AB">
      <w:pPr>
        <w:pStyle w:val="Web"/>
        <w:spacing w:before="96" w:beforeAutospacing="0" w:after="0" w:afterAutospacing="0" w:line="216" w:lineRule="auto"/>
        <w:ind w:left="547" w:hanging="547"/>
        <w:textAlignment w:val="baseline"/>
        <w:rPr>
          <w:rFonts w:asciiTheme="minorEastAsia" w:eastAsiaTheme="minorEastAsia" w:hAnsiTheme="minorEastAsia" w:cstheme="minorBidi"/>
          <w:color w:val="000000" w:themeColor="text1"/>
          <w:sz w:val="22"/>
          <w:szCs w:val="22"/>
        </w:rPr>
      </w:pPr>
      <w:r w:rsidRPr="005D4578">
        <w:rPr>
          <w:rFonts w:asciiTheme="minorEastAsia" w:eastAsiaTheme="minorEastAsia" w:hAnsiTheme="minorEastAsia" w:cstheme="minorBidi" w:hint="eastAsia"/>
          <w:color w:val="000000" w:themeColor="text1"/>
          <w:sz w:val="22"/>
          <w:szCs w:val="22"/>
        </w:rPr>
        <w:t>※長期保存の場合</w:t>
      </w:r>
      <w:proofErr w:type="spellStart"/>
      <w:r w:rsidRPr="005D4578">
        <w:rPr>
          <w:rFonts w:asciiTheme="minorEastAsia" w:eastAsiaTheme="minorEastAsia" w:hAnsiTheme="minorEastAsia" w:cstheme="minorBidi" w:hint="eastAsia"/>
          <w:color w:val="000000" w:themeColor="text1"/>
          <w:sz w:val="22"/>
          <w:szCs w:val="22"/>
        </w:rPr>
        <w:t>TEbuffer</w:t>
      </w:r>
      <w:proofErr w:type="spellEnd"/>
      <w:r w:rsidRPr="005D4578">
        <w:rPr>
          <w:rFonts w:asciiTheme="minorEastAsia" w:eastAsiaTheme="minorEastAsia" w:hAnsiTheme="minorEastAsia" w:cstheme="minorBidi" w:hint="eastAsia"/>
          <w:color w:val="000000" w:themeColor="text1"/>
          <w:sz w:val="22"/>
          <w:szCs w:val="22"/>
        </w:rPr>
        <w:t>(10mM Tris/HCl(pH8.0) 1mMEDTA)を用いる。</w:t>
      </w:r>
    </w:p>
    <w:p w14:paraId="4AEC2531" w14:textId="77777777" w:rsidR="00214FBE" w:rsidRPr="005D4578" w:rsidRDefault="000279B8" w:rsidP="00214FBE">
      <w:pPr>
        <w:pStyle w:val="Web"/>
        <w:spacing w:before="96" w:beforeAutospacing="0" w:after="0" w:afterAutospacing="0" w:line="216" w:lineRule="auto"/>
        <w:ind w:left="547" w:hanging="547"/>
        <w:textAlignment w:val="baseline"/>
        <w:rPr>
          <w:rFonts w:asciiTheme="minorEastAsia" w:eastAsiaTheme="minorEastAsia" w:hAnsiTheme="minorEastAsia" w:cstheme="minorBidi"/>
          <w:color w:val="000000" w:themeColor="text1"/>
          <w:sz w:val="22"/>
          <w:szCs w:val="22"/>
        </w:rPr>
      </w:pPr>
      <w:r w:rsidRPr="005D4578">
        <w:rPr>
          <w:rFonts w:asciiTheme="minorEastAsia" w:eastAsiaTheme="minorEastAsia" w:hAnsiTheme="minorEastAsia" w:cstheme="minorBidi" w:hint="eastAsia"/>
          <w:color w:val="000000" w:themeColor="text1"/>
          <w:sz w:val="22"/>
          <w:szCs w:val="22"/>
        </w:rPr>
        <w:t>⑬</w:t>
      </w:r>
      <w:r w:rsidR="00C7461C" w:rsidRPr="005D4578">
        <w:rPr>
          <w:rFonts w:asciiTheme="minorEastAsia" w:eastAsiaTheme="minorEastAsia" w:hAnsiTheme="minorEastAsia" w:cstheme="minorBidi" w:hint="eastAsia"/>
          <w:color w:val="000000" w:themeColor="text1"/>
          <w:sz w:val="22"/>
          <w:szCs w:val="22"/>
        </w:rPr>
        <w:t>-20</w:t>
      </w:r>
      <w:r w:rsidRPr="005D4578">
        <w:rPr>
          <w:rFonts w:asciiTheme="minorEastAsia" w:eastAsiaTheme="minorEastAsia" w:hAnsiTheme="minorEastAsia" w:cstheme="minorBidi" w:hint="eastAsia"/>
          <w:color w:val="000000" w:themeColor="text1"/>
          <w:sz w:val="22"/>
          <w:szCs w:val="22"/>
        </w:rPr>
        <w:t>℃で</w:t>
      </w:r>
      <w:r w:rsidR="00214FBE" w:rsidRPr="005D4578">
        <w:rPr>
          <w:rFonts w:asciiTheme="minorEastAsia" w:eastAsiaTheme="minorEastAsia" w:hAnsiTheme="minorEastAsia" w:cstheme="minorBidi" w:hint="eastAsia"/>
          <w:color w:val="000000" w:themeColor="text1"/>
          <w:sz w:val="22"/>
          <w:szCs w:val="22"/>
        </w:rPr>
        <w:t>保存。</w:t>
      </w:r>
    </w:p>
    <w:p w14:paraId="605B9E84" w14:textId="77777777" w:rsidR="00A64A1D" w:rsidRPr="005D4578" w:rsidRDefault="00C7461C" w:rsidP="00216C37">
      <w:pPr>
        <w:pStyle w:val="Web"/>
        <w:spacing w:before="96" w:beforeAutospacing="0" w:after="0" w:afterAutospacing="0" w:line="216" w:lineRule="auto"/>
        <w:textAlignment w:val="baseline"/>
        <w:rPr>
          <w:rFonts w:asciiTheme="minorEastAsia" w:eastAsiaTheme="minorEastAsia" w:hAnsiTheme="minorEastAsia" w:cstheme="minorBidi"/>
          <w:color w:val="000000" w:themeColor="text1"/>
          <w:sz w:val="22"/>
          <w:szCs w:val="22"/>
        </w:rPr>
      </w:pPr>
      <w:r w:rsidRPr="005D4578">
        <w:rPr>
          <w:rFonts w:asciiTheme="minorEastAsia" w:eastAsiaTheme="minorEastAsia" w:hAnsiTheme="minorEastAsia" w:cstheme="minorBidi" w:hint="eastAsia"/>
          <w:color w:val="000000" w:themeColor="text1"/>
          <w:sz w:val="22"/>
          <w:szCs w:val="22"/>
        </w:rPr>
        <w:t>※4℃ではピペット操作の間に混入した細菌に由来するDNA分解酵素DNaseの影響で分解される。-20℃は安定だが、DNA分子が本来もっているブラウン運動が冷凍溶液中では無理な動きをするためにDNA鎖切断につながり、数ヶ月～数年の保存で徐々に分解される。グリセロールを20%まで添加すると切断分解の確率は減る。20%グリセロール溶液は冷凍されず液体の状態を保つのでブラウン運動による無理な動きが避けられる。TE＋20%グリセロール</w:t>
      </w:r>
      <w:r w:rsidR="00216C37" w:rsidRPr="005D4578">
        <w:rPr>
          <w:rFonts w:asciiTheme="minorEastAsia" w:eastAsiaTheme="minorEastAsia" w:hAnsiTheme="minorEastAsia" w:cstheme="minorBidi" w:hint="eastAsia"/>
          <w:color w:val="000000" w:themeColor="text1"/>
          <w:sz w:val="22"/>
          <w:szCs w:val="22"/>
        </w:rPr>
        <w:t>溶液、TE＋7%DMSO(Dimethyl sulfoxide)、TE＋50%エタノール、エタノール沈殿の状態で-20℃保存が安定な品質保存になる。</w:t>
      </w:r>
    </w:p>
    <w:p w14:paraId="35DD265D" w14:textId="77777777" w:rsidR="00C7461C" w:rsidRPr="005D4578" w:rsidRDefault="00C7461C" w:rsidP="00214FBE">
      <w:pPr>
        <w:pStyle w:val="Web"/>
        <w:spacing w:before="96" w:beforeAutospacing="0" w:after="0" w:afterAutospacing="0" w:line="216" w:lineRule="auto"/>
        <w:ind w:left="547" w:hanging="547"/>
        <w:textAlignment w:val="baseline"/>
        <w:rPr>
          <w:rFonts w:asciiTheme="minorEastAsia" w:eastAsiaTheme="minorEastAsia" w:hAnsiTheme="minorEastAsia" w:cstheme="minorBidi"/>
          <w:color w:val="000000" w:themeColor="text1"/>
          <w:sz w:val="22"/>
          <w:szCs w:val="22"/>
        </w:rPr>
      </w:pPr>
    </w:p>
    <w:p w14:paraId="001593A8" w14:textId="200674FD" w:rsidR="00897BDB" w:rsidRPr="005D4578" w:rsidRDefault="00A64A1D" w:rsidP="00214FBE">
      <w:pPr>
        <w:pStyle w:val="Web"/>
        <w:spacing w:before="96" w:beforeAutospacing="0" w:after="0" w:afterAutospacing="0" w:line="216" w:lineRule="auto"/>
        <w:ind w:left="547" w:hanging="547"/>
        <w:textAlignment w:val="baseline"/>
        <w:rPr>
          <w:rFonts w:asciiTheme="minorEastAsia" w:eastAsiaTheme="minorEastAsia" w:hAnsiTheme="minorEastAsia" w:cstheme="minorBidi"/>
          <w:b/>
          <w:color w:val="0000FF"/>
          <w:sz w:val="22"/>
          <w:szCs w:val="22"/>
        </w:rPr>
      </w:pPr>
      <w:r w:rsidRPr="005D4578">
        <w:rPr>
          <w:rFonts w:asciiTheme="minorEastAsia" w:eastAsiaTheme="minorEastAsia" w:hAnsiTheme="minorEastAsia" w:cstheme="minorBidi" w:hint="eastAsia"/>
          <w:b/>
          <w:color w:val="0000FF"/>
          <w:sz w:val="22"/>
          <w:szCs w:val="22"/>
        </w:rPr>
        <w:t>○</w:t>
      </w:r>
      <w:r w:rsidR="00C7461C" w:rsidRPr="005D4578">
        <w:rPr>
          <w:rFonts w:asciiTheme="minorEastAsia" w:eastAsiaTheme="minorEastAsia" w:hAnsiTheme="minorEastAsia" w:cstheme="minorBidi" w:hint="eastAsia"/>
          <w:b/>
          <w:color w:val="0000FF"/>
          <w:sz w:val="22"/>
          <w:szCs w:val="22"/>
        </w:rPr>
        <w:t>DNA</w:t>
      </w:r>
      <w:r w:rsidR="00070615" w:rsidRPr="005D4578">
        <w:rPr>
          <w:rFonts w:asciiTheme="minorEastAsia" w:eastAsiaTheme="minorEastAsia" w:hAnsiTheme="minorEastAsia" w:cstheme="minorBidi" w:hint="eastAsia"/>
          <w:b/>
          <w:color w:val="0000FF"/>
          <w:sz w:val="22"/>
          <w:szCs w:val="22"/>
        </w:rPr>
        <w:t>抽出</w:t>
      </w:r>
      <w:r w:rsidR="00070615" w:rsidRPr="005D4578">
        <w:rPr>
          <w:rFonts w:asciiTheme="minorEastAsia" w:eastAsiaTheme="minorEastAsia" w:hAnsiTheme="minorEastAsia" w:cstheme="minorBidi"/>
          <w:b/>
          <w:color w:val="0000FF"/>
          <w:sz w:val="22"/>
          <w:szCs w:val="22"/>
        </w:rPr>
        <w:t>2</w:t>
      </w:r>
    </w:p>
    <w:p w14:paraId="56CE4DA6" w14:textId="77777777" w:rsidR="008A50FF" w:rsidRPr="005D4578" w:rsidRDefault="008A50FF" w:rsidP="008A50FF">
      <w:pPr>
        <w:pStyle w:val="Web"/>
        <w:spacing w:before="96" w:beforeAutospacing="0" w:after="0" w:afterAutospacing="0" w:line="216" w:lineRule="auto"/>
        <w:ind w:left="547" w:hanging="547"/>
        <w:textAlignment w:val="baseline"/>
        <w:rPr>
          <w:rFonts w:asciiTheme="minorEastAsia" w:eastAsiaTheme="minorEastAsia" w:hAnsiTheme="minorEastAsia"/>
          <w:color w:val="000000"/>
          <w:sz w:val="22"/>
          <w:szCs w:val="22"/>
          <w:shd w:val="clear" w:color="auto" w:fill="FFFFFF"/>
        </w:rPr>
      </w:pPr>
      <w:r w:rsidRPr="005D4578">
        <w:rPr>
          <w:rFonts w:asciiTheme="minorEastAsia" w:eastAsiaTheme="minorEastAsia" w:hAnsiTheme="minorEastAsia" w:cstheme="minorBidi" w:hint="eastAsia"/>
          <w:b/>
          <w:color w:val="0000FF"/>
          <w:sz w:val="22"/>
          <w:szCs w:val="22"/>
        </w:rPr>
        <w:t>アルカリ溶解法</w:t>
      </w:r>
      <w:r w:rsidRPr="005D4578">
        <w:rPr>
          <w:rFonts w:asciiTheme="minorEastAsia" w:eastAsiaTheme="minorEastAsia" w:hAnsiTheme="minorEastAsia" w:cstheme="minorBidi" w:hint="eastAsia"/>
          <w:color w:val="000000" w:themeColor="text1"/>
          <w:sz w:val="22"/>
          <w:szCs w:val="22"/>
        </w:rPr>
        <w:t>：</w:t>
      </w:r>
      <w:r w:rsidRPr="005D4578">
        <w:rPr>
          <w:rFonts w:asciiTheme="minorEastAsia" w:eastAsiaTheme="minorEastAsia" w:hAnsiTheme="minorEastAsia" w:hint="eastAsia"/>
          <w:color w:val="000000"/>
          <w:sz w:val="22"/>
          <w:szCs w:val="22"/>
          <w:shd w:val="clear" w:color="auto" w:fill="FFFFFF"/>
        </w:rPr>
        <w:t>細胞をアルカリ中で加熱、溶解する</w:t>
      </w:r>
    </w:p>
    <w:p w14:paraId="4385CD4C" w14:textId="77777777" w:rsidR="008A50FF" w:rsidRPr="005D4578" w:rsidRDefault="008A50FF" w:rsidP="008A50FF">
      <w:pPr>
        <w:pStyle w:val="Web"/>
        <w:spacing w:before="96" w:beforeAutospacing="0" w:after="0" w:afterAutospacing="0" w:line="216" w:lineRule="auto"/>
        <w:ind w:left="547" w:hanging="547"/>
        <w:textAlignment w:val="baseline"/>
        <w:rPr>
          <w:rFonts w:asciiTheme="minorEastAsia" w:eastAsiaTheme="minorEastAsia" w:hAnsiTheme="minorEastAsia" w:cstheme="minorBidi"/>
          <w:color w:val="000000" w:themeColor="text1"/>
          <w:sz w:val="22"/>
          <w:szCs w:val="22"/>
        </w:rPr>
      </w:pPr>
      <w:r w:rsidRPr="005D4578">
        <w:rPr>
          <w:rFonts w:asciiTheme="minorEastAsia" w:eastAsiaTheme="minorEastAsia" w:hAnsiTheme="minorEastAsia" w:cstheme="minorBidi" w:hint="eastAsia"/>
          <w:color w:val="000000" w:themeColor="text1"/>
          <w:sz w:val="22"/>
          <w:szCs w:val="22"/>
        </w:rPr>
        <w:t>50mM NaOH:</w:t>
      </w:r>
    </w:p>
    <w:p w14:paraId="7F21A49D" w14:textId="77777777" w:rsidR="008A50FF" w:rsidRPr="005D4578" w:rsidRDefault="008A50FF" w:rsidP="00214FBE">
      <w:pPr>
        <w:pStyle w:val="Web"/>
        <w:spacing w:before="96" w:beforeAutospacing="0" w:after="0" w:afterAutospacing="0" w:line="216" w:lineRule="auto"/>
        <w:ind w:left="547" w:hanging="547"/>
        <w:textAlignment w:val="baseline"/>
        <w:rPr>
          <w:rFonts w:asciiTheme="minorEastAsia" w:eastAsiaTheme="minorEastAsia" w:hAnsiTheme="minorEastAsia" w:cstheme="minorBidi"/>
          <w:color w:val="000000" w:themeColor="text1"/>
          <w:sz w:val="22"/>
          <w:szCs w:val="22"/>
        </w:rPr>
      </w:pPr>
      <w:r w:rsidRPr="005D4578">
        <w:rPr>
          <w:rFonts w:asciiTheme="minorEastAsia" w:eastAsiaTheme="minorEastAsia" w:hAnsiTheme="minorEastAsia" w:cstheme="minorBidi" w:hint="eastAsia"/>
          <w:color w:val="000000" w:themeColor="text1"/>
          <w:sz w:val="22"/>
          <w:szCs w:val="22"/>
        </w:rPr>
        <w:t>10MNaOH 5μl</w:t>
      </w:r>
    </w:p>
    <w:p w14:paraId="48B50A3B" w14:textId="77777777" w:rsidR="008A50FF" w:rsidRPr="005D4578" w:rsidRDefault="008A50FF" w:rsidP="00214FBE">
      <w:pPr>
        <w:pStyle w:val="Web"/>
        <w:spacing w:before="96" w:beforeAutospacing="0" w:after="0" w:afterAutospacing="0" w:line="216" w:lineRule="auto"/>
        <w:ind w:left="547" w:hanging="547"/>
        <w:textAlignment w:val="baseline"/>
        <w:rPr>
          <w:rFonts w:asciiTheme="minorEastAsia" w:eastAsiaTheme="minorEastAsia" w:hAnsiTheme="minorEastAsia" w:cstheme="minorBidi"/>
          <w:color w:val="000000" w:themeColor="text1"/>
          <w:sz w:val="22"/>
          <w:szCs w:val="22"/>
        </w:rPr>
      </w:pPr>
      <w:r w:rsidRPr="005D4578">
        <w:rPr>
          <w:rFonts w:asciiTheme="minorEastAsia" w:eastAsiaTheme="minorEastAsia" w:hAnsiTheme="minorEastAsia" w:cstheme="minorBidi" w:hint="eastAsia"/>
          <w:color w:val="000000" w:themeColor="text1"/>
          <w:sz w:val="22"/>
          <w:szCs w:val="22"/>
        </w:rPr>
        <w:t>DDW 995μl</w:t>
      </w:r>
    </w:p>
    <w:p w14:paraId="64564230" w14:textId="77777777" w:rsidR="008A50FF" w:rsidRPr="005D4578" w:rsidRDefault="008A50FF" w:rsidP="00214FBE">
      <w:pPr>
        <w:pStyle w:val="Web"/>
        <w:spacing w:before="96" w:beforeAutospacing="0" w:after="0" w:afterAutospacing="0" w:line="216" w:lineRule="auto"/>
        <w:ind w:left="547" w:hanging="547"/>
        <w:textAlignment w:val="baseline"/>
        <w:rPr>
          <w:rFonts w:asciiTheme="minorEastAsia" w:eastAsiaTheme="minorEastAsia" w:hAnsiTheme="minorEastAsia" w:cstheme="minorBidi"/>
          <w:color w:val="000000" w:themeColor="text1"/>
          <w:sz w:val="22"/>
          <w:szCs w:val="22"/>
        </w:rPr>
      </w:pPr>
      <w:r w:rsidRPr="005D4578">
        <w:rPr>
          <w:rFonts w:asciiTheme="minorEastAsia" w:eastAsiaTheme="minorEastAsia" w:hAnsiTheme="minorEastAsia" w:cstheme="minorBidi" w:hint="eastAsia"/>
          <w:color w:val="000000" w:themeColor="text1"/>
          <w:sz w:val="22"/>
          <w:szCs w:val="22"/>
        </w:rPr>
        <w:t>または</w:t>
      </w:r>
    </w:p>
    <w:p w14:paraId="5C361396" w14:textId="77777777" w:rsidR="008A50FF" w:rsidRPr="005D4578" w:rsidRDefault="008A50FF" w:rsidP="00214FBE">
      <w:pPr>
        <w:pStyle w:val="Web"/>
        <w:spacing w:before="96" w:beforeAutospacing="0" w:after="0" w:afterAutospacing="0" w:line="216" w:lineRule="auto"/>
        <w:ind w:left="547" w:hanging="547"/>
        <w:textAlignment w:val="baseline"/>
        <w:rPr>
          <w:rFonts w:asciiTheme="minorEastAsia" w:eastAsiaTheme="minorEastAsia" w:hAnsiTheme="minorEastAsia" w:cstheme="minorBidi"/>
          <w:color w:val="000000" w:themeColor="text1"/>
          <w:sz w:val="22"/>
          <w:szCs w:val="22"/>
        </w:rPr>
      </w:pPr>
      <w:r w:rsidRPr="005D4578">
        <w:rPr>
          <w:rFonts w:asciiTheme="minorEastAsia" w:eastAsiaTheme="minorEastAsia" w:hAnsiTheme="minorEastAsia" w:cstheme="minorBidi" w:hint="eastAsia"/>
          <w:color w:val="000000" w:themeColor="text1"/>
          <w:sz w:val="22"/>
          <w:szCs w:val="22"/>
        </w:rPr>
        <w:t>5MNaOH 5μl</w:t>
      </w:r>
    </w:p>
    <w:p w14:paraId="219A4DC4" w14:textId="77777777" w:rsidR="008A50FF" w:rsidRPr="005D4578" w:rsidRDefault="008A50FF" w:rsidP="00214FBE">
      <w:pPr>
        <w:pStyle w:val="Web"/>
        <w:spacing w:before="96" w:beforeAutospacing="0" w:after="0" w:afterAutospacing="0" w:line="216" w:lineRule="auto"/>
        <w:ind w:left="547" w:hanging="547"/>
        <w:textAlignment w:val="baseline"/>
        <w:rPr>
          <w:rFonts w:asciiTheme="minorEastAsia" w:eastAsiaTheme="minorEastAsia" w:hAnsiTheme="minorEastAsia" w:cstheme="minorBidi"/>
          <w:color w:val="000000" w:themeColor="text1"/>
          <w:sz w:val="22"/>
          <w:szCs w:val="22"/>
        </w:rPr>
      </w:pPr>
      <w:r w:rsidRPr="005D4578">
        <w:rPr>
          <w:rFonts w:asciiTheme="minorEastAsia" w:eastAsiaTheme="minorEastAsia" w:hAnsiTheme="minorEastAsia" w:cstheme="minorBidi" w:hint="eastAsia"/>
          <w:color w:val="000000" w:themeColor="text1"/>
          <w:sz w:val="22"/>
          <w:szCs w:val="22"/>
        </w:rPr>
        <w:lastRenderedPageBreak/>
        <w:t>DDW 495μl</w:t>
      </w:r>
    </w:p>
    <w:p w14:paraId="37A61DBD" w14:textId="77777777" w:rsidR="00A64A1D" w:rsidRPr="005D4578" w:rsidRDefault="00897BDB" w:rsidP="00214FBE">
      <w:pPr>
        <w:pStyle w:val="Web"/>
        <w:spacing w:before="96" w:beforeAutospacing="0" w:after="0" w:afterAutospacing="0" w:line="216" w:lineRule="auto"/>
        <w:ind w:left="547" w:hanging="547"/>
        <w:textAlignment w:val="baseline"/>
        <w:rPr>
          <w:rFonts w:asciiTheme="minorEastAsia" w:eastAsiaTheme="minorEastAsia" w:hAnsiTheme="minorEastAsia"/>
          <w:color w:val="000000"/>
          <w:sz w:val="22"/>
          <w:szCs w:val="22"/>
          <w:shd w:val="clear" w:color="auto" w:fill="FFFFFF"/>
        </w:rPr>
      </w:pPr>
      <w:r w:rsidRPr="005D4578">
        <w:rPr>
          <w:rFonts w:asciiTheme="minorEastAsia" w:eastAsiaTheme="minorEastAsia" w:hAnsiTheme="minorEastAsia" w:cstheme="minorBidi" w:hint="eastAsia"/>
          <w:color w:val="000000" w:themeColor="text1"/>
          <w:sz w:val="22"/>
          <w:szCs w:val="22"/>
        </w:rPr>
        <w:t>アルカリ溶解法：</w:t>
      </w:r>
      <w:r w:rsidRPr="005D4578">
        <w:rPr>
          <w:rFonts w:asciiTheme="minorEastAsia" w:eastAsiaTheme="minorEastAsia" w:hAnsiTheme="minorEastAsia" w:hint="eastAsia"/>
          <w:color w:val="000000"/>
          <w:sz w:val="22"/>
          <w:szCs w:val="22"/>
          <w:shd w:val="clear" w:color="auto" w:fill="FFFFFF"/>
        </w:rPr>
        <w:t>細胞をアルカリ中で加熱、溶解する</w:t>
      </w:r>
    </w:p>
    <w:p w14:paraId="7ACFA4B6" w14:textId="77777777" w:rsidR="00897BDB" w:rsidRPr="005D4578" w:rsidRDefault="004A456F" w:rsidP="004A456F">
      <w:pPr>
        <w:pStyle w:val="Web"/>
        <w:spacing w:before="96" w:beforeAutospacing="0" w:after="0" w:afterAutospacing="0" w:line="216" w:lineRule="auto"/>
        <w:textAlignment w:val="baseline"/>
        <w:rPr>
          <w:rFonts w:asciiTheme="minorEastAsia" w:eastAsiaTheme="minorEastAsia" w:hAnsiTheme="minorEastAsia" w:cstheme="minorBidi"/>
          <w:color w:val="000000" w:themeColor="text1"/>
          <w:sz w:val="22"/>
          <w:szCs w:val="22"/>
        </w:rPr>
      </w:pPr>
      <w:r w:rsidRPr="005D4578">
        <w:rPr>
          <w:rFonts w:asciiTheme="minorEastAsia" w:eastAsiaTheme="minorEastAsia" w:hAnsiTheme="minorEastAsia" w:hint="eastAsia"/>
          <w:color w:val="000000"/>
          <w:sz w:val="22"/>
          <w:szCs w:val="22"/>
          <w:shd w:val="clear" w:color="auto" w:fill="FFFFFF"/>
        </w:rPr>
        <w:t>サンプルを</w:t>
      </w:r>
      <w:r w:rsidR="00897BDB" w:rsidRPr="005D4578">
        <w:rPr>
          <w:rFonts w:asciiTheme="minorEastAsia" w:eastAsiaTheme="minorEastAsia" w:hAnsiTheme="minorEastAsia" w:hint="eastAsia"/>
          <w:color w:val="000000"/>
          <w:sz w:val="22"/>
          <w:szCs w:val="22"/>
          <w:shd w:val="clear" w:color="auto" w:fill="FFFFFF"/>
        </w:rPr>
        <w:t>PCRチューブまたはエッペンドルフ</w:t>
      </w:r>
      <w:r w:rsidRPr="005D4578">
        <w:rPr>
          <w:rFonts w:asciiTheme="minorEastAsia" w:eastAsiaTheme="minorEastAsia" w:hAnsiTheme="minorEastAsia" w:hint="eastAsia"/>
          <w:color w:val="000000"/>
          <w:sz w:val="22"/>
          <w:szCs w:val="22"/>
          <w:shd w:val="clear" w:color="auto" w:fill="FFFFFF"/>
        </w:rPr>
        <w:t>または96well plate</w:t>
      </w:r>
      <w:r w:rsidR="00897BDB" w:rsidRPr="005D4578">
        <w:rPr>
          <w:rFonts w:asciiTheme="minorEastAsia" w:eastAsiaTheme="minorEastAsia" w:hAnsiTheme="minorEastAsia" w:hint="eastAsia"/>
          <w:color w:val="000000"/>
          <w:sz w:val="22"/>
          <w:szCs w:val="22"/>
          <w:shd w:val="clear" w:color="auto" w:fill="FFFFFF"/>
        </w:rPr>
        <w:t>に入れる。※エッペンのほうが、vortexが十分に効きやすい。</w:t>
      </w:r>
      <w:r w:rsidR="009938CC" w:rsidRPr="005D4578">
        <w:rPr>
          <w:rFonts w:asciiTheme="minorEastAsia" w:eastAsiaTheme="minorEastAsia" w:hAnsiTheme="minorEastAsia" w:hint="eastAsia"/>
          <w:color w:val="000000"/>
          <w:sz w:val="22"/>
          <w:szCs w:val="22"/>
          <w:shd w:val="clear" w:color="auto" w:fill="FFFFFF"/>
        </w:rPr>
        <w:t>96wellの場合遠心1800rpm 4℃　数秒をかけた後、蓋を開ける。</w:t>
      </w:r>
    </w:p>
    <w:p w14:paraId="0AEEDE25" w14:textId="77777777" w:rsidR="00A64A1D" w:rsidRPr="005D4578" w:rsidRDefault="00A64A1D" w:rsidP="004A456F">
      <w:pPr>
        <w:pStyle w:val="Web"/>
        <w:spacing w:before="96" w:beforeAutospacing="0" w:after="0" w:afterAutospacing="0" w:line="216" w:lineRule="auto"/>
        <w:textAlignment w:val="baseline"/>
        <w:rPr>
          <w:rFonts w:asciiTheme="minorEastAsia" w:eastAsiaTheme="minorEastAsia" w:hAnsiTheme="minorEastAsia" w:cstheme="minorBidi"/>
          <w:color w:val="000000" w:themeColor="text1"/>
          <w:sz w:val="22"/>
          <w:szCs w:val="22"/>
        </w:rPr>
      </w:pPr>
      <w:r w:rsidRPr="005D4578">
        <w:rPr>
          <w:rFonts w:asciiTheme="minorEastAsia" w:eastAsiaTheme="minorEastAsia" w:hAnsiTheme="minorEastAsia" w:cstheme="minorBidi" w:hint="eastAsia"/>
          <w:color w:val="000000" w:themeColor="text1"/>
          <w:sz w:val="22"/>
          <w:szCs w:val="22"/>
        </w:rPr>
        <w:t>50mM NaOH 180μl</w:t>
      </w:r>
      <w:r w:rsidR="008A50FF" w:rsidRPr="005D4578">
        <w:rPr>
          <w:rFonts w:asciiTheme="minorEastAsia" w:eastAsiaTheme="minorEastAsia" w:hAnsiTheme="minorEastAsia" w:cstheme="minorBidi" w:hint="eastAsia"/>
          <w:color w:val="000000" w:themeColor="text1"/>
          <w:sz w:val="22"/>
          <w:szCs w:val="22"/>
        </w:rPr>
        <w:t xml:space="preserve"> </w:t>
      </w:r>
      <w:r w:rsidR="00F45FB9" w:rsidRPr="005D4578">
        <w:rPr>
          <w:rFonts w:asciiTheme="minorEastAsia" w:eastAsiaTheme="minorEastAsia" w:hAnsiTheme="minorEastAsia" w:cstheme="minorBidi" w:hint="eastAsia"/>
          <w:color w:val="000000" w:themeColor="text1"/>
          <w:sz w:val="22"/>
          <w:szCs w:val="22"/>
        </w:rPr>
        <w:t>(用事調整)</w:t>
      </w:r>
      <w:r w:rsidR="00F1518C" w:rsidRPr="005D4578">
        <w:rPr>
          <w:rFonts w:asciiTheme="minorEastAsia" w:eastAsiaTheme="minorEastAsia" w:hAnsiTheme="minorEastAsia" w:cstheme="minorBidi" w:hint="eastAsia"/>
          <w:color w:val="000000" w:themeColor="text1"/>
          <w:sz w:val="22"/>
          <w:szCs w:val="22"/>
        </w:rPr>
        <w:t>（アルカリ溶解）</w:t>
      </w:r>
      <w:r w:rsidR="009938CC" w:rsidRPr="005D4578">
        <w:rPr>
          <w:rFonts w:asciiTheme="minorEastAsia" w:eastAsiaTheme="minorEastAsia" w:hAnsiTheme="minorEastAsia" w:cstheme="minorBidi" w:hint="eastAsia"/>
          <w:color w:val="000000" w:themeColor="text1"/>
          <w:sz w:val="22"/>
          <w:szCs w:val="22"/>
        </w:rPr>
        <w:t>※</w:t>
      </w:r>
      <w:r w:rsidR="004A456F" w:rsidRPr="005D4578">
        <w:rPr>
          <w:rFonts w:asciiTheme="minorEastAsia" w:eastAsiaTheme="minorEastAsia" w:hAnsiTheme="minorEastAsia" w:cstheme="minorBidi" w:hint="eastAsia"/>
          <w:color w:val="000000" w:themeColor="text1"/>
          <w:sz w:val="22"/>
          <w:szCs w:val="22"/>
        </w:rPr>
        <w:t>96wellの場合リザーバーに入れ、8連のマイクロピペットにて、分注する。リザーバーはオートクレーブ可である。</w:t>
      </w:r>
    </w:p>
    <w:p w14:paraId="08CCE705" w14:textId="77777777" w:rsidR="00A64A1D" w:rsidRPr="005D4578" w:rsidRDefault="00A64A1D" w:rsidP="004A456F">
      <w:pPr>
        <w:pStyle w:val="Web"/>
        <w:spacing w:before="96" w:beforeAutospacing="0" w:after="0" w:afterAutospacing="0" w:line="216" w:lineRule="auto"/>
        <w:textAlignment w:val="baseline"/>
        <w:rPr>
          <w:rFonts w:asciiTheme="minorEastAsia" w:eastAsiaTheme="minorEastAsia" w:hAnsiTheme="minorEastAsia" w:cstheme="minorBidi"/>
          <w:color w:val="000000" w:themeColor="text1"/>
          <w:sz w:val="22"/>
          <w:szCs w:val="22"/>
        </w:rPr>
      </w:pPr>
      <w:r w:rsidRPr="005D4578">
        <w:rPr>
          <w:rFonts w:asciiTheme="minorEastAsia" w:eastAsiaTheme="minorEastAsia" w:hAnsiTheme="minorEastAsia" w:cstheme="minorBidi" w:hint="eastAsia"/>
          <w:color w:val="000000" w:themeColor="text1"/>
          <w:sz w:val="22"/>
          <w:szCs w:val="22"/>
        </w:rPr>
        <w:t>vortex spin down</w:t>
      </w:r>
      <w:r w:rsidR="004A456F" w:rsidRPr="005D4578">
        <w:rPr>
          <w:rFonts w:asciiTheme="minorEastAsia" w:eastAsiaTheme="minorEastAsia" w:hAnsiTheme="minorEastAsia" w:cstheme="minorBidi" w:hint="eastAsia"/>
          <w:color w:val="000000" w:themeColor="text1"/>
          <w:sz w:val="22"/>
          <w:szCs w:val="22"/>
        </w:rPr>
        <w:t>。96wellの場合新しい蓋を用意して、しっかりと蓋を</w:t>
      </w:r>
      <w:r w:rsidR="00F45FB9" w:rsidRPr="005D4578">
        <w:rPr>
          <w:rFonts w:asciiTheme="minorEastAsia" w:eastAsiaTheme="minorEastAsia" w:hAnsiTheme="minorEastAsia" w:cstheme="minorBidi" w:hint="eastAsia"/>
          <w:color w:val="000000" w:themeColor="text1"/>
          <w:sz w:val="22"/>
          <w:szCs w:val="22"/>
        </w:rPr>
        <w:t>閉</w:t>
      </w:r>
      <w:r w:rsidR="004A456F" w:rsidRPr="005D4578">
        <w:rPr>
          <w:rFonts w:asciiTheme="minorEastAsia" w:eastAsiaTheme="minorEastAsia" w:hAnsiTheme="minorEastAsia" w:cstheme="minorBidi" w:hint="eastAsia"/>
          <w:color w:val="000000" w:themeColor="text1"/>
          <w:sz w:val="22"/>
          <w:szCs w:val="22"/>
        </w:rPr>
        <w:t>め</w:t>
      </w:r>
      <w:r w:rsidR="009938CC" w:rsidRPr="005D4578">
        <w:rPr>
          <w:rFonts w:asciiTheme="minorEastAsia" w:eastAsiaTheme="minorEastAsia" w:hAnsiTheme="minorEastAsia" w:cstheme="minorBidi" w:hint="eastAsia"/>
          <w:color w:val="000000" w:themeColor="text1"/>
          <w:sz w:val="22"/>
          <w:szCs w:val="22"/>
        </w:rPr>
        <w:t>た後、vortexをかける。</w:t>
      </w:r>
      <w:r w:rsidR="00F45FB9" w:rsidRPr="005D4578">
        <w:rPr>
          <w:rFonts w:asciiTheme="minorEastAsia" w:eastAsiaTheme="minorEastAsia" w:hAnsiTheme="minorEastAsia" w:cstheme="minorBidi" w:hint="eastAsia"/>
          <w:color w:val="000000" w:themeColor="text1"/>
          <w:sz w:val="22"/>
          <w:szCs w:val="22"/>
        </w:rPr>
        <w:t>片方の端にも蓋をつけて、均等にPCR machineの蓋で圧接されるようにする。</w:t>
      </w:r>
      <w:r w:rsidR="009938CC" w:rsidRPr="005D4578">
        <w:rPr>
          <w:rFonts w:asciiTheme="minorEastAsia" w:eastAsiaTheme="minorEastAsia" w:hAnsiTheme="minorEastAsia" w:cstheme="minorBidi" w:hint="eastAsia"/>
          <w:color w:val="000000" w:themeColor="text1"/>
          <w:sz w:val="22"/>
          <w:szCs w:val="22"/>
        </w:rPr>
        <w:t>遠心1800rpm 4℃ 数秒かける。</w:t>
      </w:r>
    </w:p>
    <w:p w14:paraId="37C7596C" w14:textId="77777777" w:rsidR="00A64A1D" w:rsidRPr="005D4578" w:rsidRDefault="00A64A1D" w:rsidP="00A64A1D">
      <w:pPr>
        <w:pStyle w:val="Web"/>
        <w:spacing w:before="96" w:beforeAutospacing="0" w:after="0" w:afterAutospacing="0" w:line="216" w:lineRule="auto"/>
        <w:ind w:left="547" w:hanging="547"/>
        <w:textAlignment w:val="baseline"/>
        <w:rPr>
          <w:rFonts w:asciiTheme="minorEastAsia" w:eastAsiaTheme="minorEastAsia" w:hAnsiTheme="minorEastAsia"/>
          <w:color w:val="000000" w:themeColor="text1"/>
          <w:sz w:val="22"/>
          <w:szCs w:val="22"/>
        </w:rPr>
      </w:pPr>
      <w:r w:rsidRPr="005D4578">
        <w:rPr>
          <w:rFonts w:asciiTheme="minorEastAsia" w:eastAsiaTheme="minorEastAsia" w:hAnsiTheme="minorEastAsia" w:hint="eastAsia"/>
          <w:color w:val="000000" w:themeColor="text1"/>
          <w:sz w:val="22"/>
          <w:szCs w:val="22"/>
        </w:rPr>
        <w:t>PCR machine</w:t>
      </w:r>
      <w:r w:rsidR="00897BDB" w:rsidRPr="005D4578">
        <w:rPr>
          <w:rFonts w:asciiTheme="minorEastAsia" w:eastAsiaTheme="minorEastAsia" w:hAnsiTheme="minorEastAsia" w:hint="eastAsia"/>
          <w:color w:val="000000" w:themeColor="text1"/>
          <w:sz w:val="22"/>
          <w:szCs w:val="22"/>
        </w:rPr>
        <w:t xml:space="preserve"> </w:t>
      </w:r>
      <w:r w:rsidR="009938CC" w:rsidRPr="005D4578">
        <w:rPr>
          <w:rFonts w:asciiTheme="minorEastAsia" w:eastAsiaTheme="minorEastAsia" w:hAnsiTheme="minorEastAsia" w:hint="eastAsia"/>
          <w:color w:val="000000" w:themeColor="text1"/>
          <w:sz w:val="22"/>
          <w:szCs w:val="22"/>
        </w:rPr>
        <w:t xml:space="preserve">または </w:t>
      </w:r>
      <w:proofErr w:type="spellStart"/>
      <w:r w:rsidR="00897BDB" w:rsidRPr="005D4578">
        <w:rPr>
          <w:rFonts w:asciiTheme="minorEastAsia" w:eastAsiaTheme="minorEastAsia" w:hAnsiTheme="minorEastAsia" w:hint="eastAsia"/>
          <w:color w:val="000000" w:themeColor="text1"/>
          <w:sz w:val="22"/>
          <w:szCs w:val="22"/>
        </w:rPr>
        <w:t>heatblock</w:t>
      </w:r>
      <w:proofErr w:type="spellEnd"/>
      <w:r w:rsidRPr="005D4578">
        <w:rPr>
          <w:rFonts w:asciiTheme="minorEastAsia" w:eastAsiaTheme="minorEastAsia" w:hAnsiTheme="minorEastAsia" w:hint="eastAsia"/>
          <w:color w:val="000000" w:themeColor="text1"/>
          <w:sz w:val="22"/>
          <w:szCs w:val="22"/>
        </w:rPr>
        <w:t xml:space="preserve"> 95℃ 10min</w:t>
      </w:r>
      <w:r w:rsidR="008361B0" w:rsidRPr="005D4578">
        <w:rPr>
          <w:rFonts w:asciiTheme="minorEastAsia" w:eastAsiaTheme="minorEastAsia" w:hAnsiTheme="minorEastAsia" w:hint="eastAsia"/>
          <w:color w:val="000000" w:themeColor="text1"/>
          <w:sz w:val="22"/>
          <w:szCs w:val="22"/>
        </w:rPr>
        <w:t>（湯煎でもよい）</w:t>
      </w:r>
    </w:p>
    <w:p w14:paraId="75BE5D52" w14:textId="77777777" w:rsidR="00A64A1D" w:rsidRPr="005D4578" w:rsidRDefault="00A64A1D" w:rsidP="00A64A1D">
      <w:pPr>
        <w:pStyle w:val="Web"/>
        <w:spacing w:before="96" w:beforeAutospacing="0" w:after="0" w:afterAutospacing="0" w:line="216" w:lineRule="auto"/>
        <w:ind w:left="547" w:hanging="547"/>
        <w:textAlignment w:val="baseline"/>
        <w:rPr>
          <w:rFonts w:asciiTheme="minorEastAsia" w:eastAsiaTheme="minorEastAsia" w:hAnsiTheme="minorEastAsia"/>
          <w:color w:val="000000" w:themeColor="text1"/>
          <w:sz w:val="22"/>
          <w:szCs w:val="22"/>
        </w:rPr>
      </w:pPr>
      <w:r w:rsidRPr="005D4578">
        <w:rPr>
          <w:rFonts w:asciiTheme="minorEastAsia" w:eastAsiaTheme="minorEastAsia" w:hAnsiTheme="minorEastAsia" w:hint="eastAsia"/>
          <w:color w:val="000000" w:themeColor="text1"/>
          <w:sz w:val="22"/>
          <w:szCs w:val="22"/>
        </w:rPr>
        <w:t>4℃ until next step</w:t>
      </w:r>
      <w:r w:rsidR="009938CC" w:rsidRPr="005D4578">
        <w:rPr>
          <w:rFonts w:asciiTheme="minorEastAsia" w:eastAsiaTheme="minorEastAsia" w:hAnsiTheme="minorEastAsia" w:hint="eastAsia"/>
          <w:color w:val="000000" w:themeColor="text1"/>
          <w:sz w:val="22"/>
          <w:szCs w:val="22"/>
        </w:rPr>
        <w:t xml:space="preserve"> ※96wellの場合5分以上は置いたほうがよい、蓋がゆるすぎて後のステップに影響する。</w:t>
      </w:r>
    </w:p>
    <w:p w14:paraId="230F11DF" w14:textId="77777777" w:rsidR="00A64A1D" w:rsidRPr="005D4578" w:rsidRDefault="00A64A1D" w:rsidP="009938CC">
      <w:pPr>
        <w:pStyle w:val="Web"/>
        <w:spacing w:before="96" w:beforeAutospacing="0" w:after="0" w:afterAutospacing="0" w:line="216" w:lineRule="auto"/>
        <w:textAlignment w:val="baseline"/>
        <w:rPr>
          <w:rFonts w:asciiTheme="minorEastAsia" w:eastAsiaTheme="minorEastAsia" w:hAnsiTheme="minorEastAsia"/>
          <w:color w:val="000000" w:themeColor="text1"/>
          <w:sz w:val="22"/>
          <w:szCs w:val="22"/>
        </w:rPr>
      </w:pPr>
      <w:r w:rsidRPr="005D4578">
        <w:rPr>
          <w:rFonts w:asciiTheme="minorEastAsia" w:eastAsiaTheme="minorEastAsia" w:hAnsiTheme="minorEastAsia" w:hint="eastAsia"/>
          <w:color w:val="000000" w:themeColor="text1"/>
          <w:sz w:val="22"/>
          <w:szCs w:val="22"/>
        </w:rPr>
        <w:t>1MTris</w:t>
      </w:r>
      <w:r w:rsidR="00897BDB" w:rsidRPr="005D4578">
        <w:rPr>
          <w:rFonts w:asciiTheme="minorEastAsia" w:eastAsiaTheme="minorEastAsia" w:hAnsiTheme="minorEastAsia" w:hint="eastAsia"/>
          <w:color w:val="000000" w:themeColor="text1"/>
          <w:sz w:val="22"/>
          <w:szCs w:val="22"/>
        </w:rPr>
        <w:t>HCl(pH8.0)</w:t>
      </w:r>
      <w:r w:rsidR="00897BDB" w:rsidRPr="005D4578">
        <w:rPr>
          <w:rFonts w:asciiTheme="minorEastAsia" w:eastAsiaTheme="minorEastAsia" w:hAnsiTheme="minorEastAsia" w:hint="eastAsia"/>
          <w:color w:val="000000" w:themeColor="text1"/>
          <w:sz w:val="22"/>
          <w:szCs w:val="22"/>
          <w:u w:val="single"/>
        </w:rPr>
        <w:t>4</w:t>
      </w:r>
      <w:r w:rsidR="000A75C9" w:rsidRPr="005D4578">
        <w:rPr>
          <w:rFonts w:asciiTheme="minorEastAsia" w:eastAsiaTheme="minorEastAsia" w:hAnsiTheme="minorEastAsia" w:hint="eastAsia"/>
          <w:color w:val="000000" w:themeColor="text1"/>
          <w:sz w:val="22"/>
          <w:szCs w:val="22"/>
          <w:u w:val="single"/>
        </w:rPr>
        <w:t>0</w:t>
      </w:r>
      <w:r w:rsidR="000A75C9" w:rsidRPr="005D4578">
        <w:rPr>
          <w:rFonts w:asciiTheme="minorEastAsia" w:eastAsiaTheme="minorEastAsia" w:hAnsiTheme="minorEastAsia" w:hint="eastAsia"/>
          <w:color w:val="000000" w:themeColor="text1"/>
          <w:sz w:val="22"/>
          <w:szCs w:val="22"/>
        </w:rPr>
        <w:t>μl</w:t>
      </w:r>
      <w:r w:rsidR="00F1518C" w:rsidRPr="005D4578">
        <w:rPr>
          <w:rFonts w:asciiTheme="minorEastAsia" w:eastAsiaTheme="minorEastAsia" w:hAnsiTheme="minorEastAsia" w:hint="eastAsia"/>
          <w:color w:val="000000" w:themeColor="text1"/>
          <w:sz w:val="22"/>
          <w:szCs w:val="22"/>
        </w:rPr>
        <w:t>（中和）</w:t>
      </w:r>
      <w:r w:rsidR="009938CC" w:rsidRPr="005D4578">
        <w:rPr>
          <w:rFonts w:asciiTheme="minorEastAsia" w:eastAsiaTheme="minorEastAsia" w:hAnsiTheme="minorEastAsia" w:hint="eastAsia"/>
          <w:color w:val="000000" w:themeColor="text1"/>
          <w:sz w:val="22"/>
          <w:szCs w:val="22"/>
        </w:rPr>
        <w:t>※96wellの場合、しっかりと蓋を閉めたあと、</w:t>
      </w:r>
      <w:r w:rsidR="009938CC" w:rsidRPr="005D4578">
        <w:rPr>
          <w:rFonts w:asciiTheme="minorEastAsia" w:eastAsiaTheme="minorEastAsia" w:hAnsiTheme="minorEastAsia" w:cstheme="minorBidi" w:hint="eastAsia"/>
          <w:color w:val="000000" w:themeColor="text1"/>
          <w:sz w:val="22"/>
          <w:szCs w:val="22"/>
        </w:rPr>
        <w:t>なぞるように全体にvortexをかけ、転倒混和し、へりを叩いて溶液を落とす、これを3回ほど繰り返す。蓋がゆるまないようにvortexをかけるごとにふたを手根で閉めなおす。</w:t>
      </w:r>
    </w:p>
    <w:p w14:paraId="142D4DE3" w14:textId="77777777" w:rsidR="000A75C9" w:rsidRPr="005D4578" w:rsidRDefault="000A75C9" w:rsidP="00A64A1D">
      <w:pPr>
        <w:pStyle w:val="Web"/>
        <w:spacing w:before="96" w:beforeAutospacing="0" w:after="0" w:afterAutospacing="0" w:line="216" w:lineRule="auto"/>
        <w:ind w:left="547" w:hanging="547"/>
        <w:textAlignment w:val="baseline"/>
        <w:rPr>
          <w:rFonts w:asciiTheme="minorEastAsia" w:eastAsiaTheme="minorEastAsia" w:hAnsiTheme="minorEastAsia"/>
          <w:color w:val="000000" w:themeColor="text1"/>
          <w:sz w:val="22"/>
          <w:szCs w:val="22"/>
        </w:rPr>
      </w:pPr>
      <w:r w:rsidRPr="005D4578">
        <w:rPr>
          <w:rFonts w:asciiTheme="minorEastAsia" w:eastAsiaTheme="minorEastAsia" w:hAnsiTheme="minorEastAsia"/>
          <w:color w:val="000000" w:themeColor="text1"/>
          <w:sz w:val="22"/>
          <w:szCs w:val="22"/>
        </w:rPr>
        <w:t>V</w:t>
      </w:r>
      <w:r w:rsidRPr="005D4578">
        <w:rPr>
          <w:rFonts w:asciiTheme="minorEastAsia" w:eastAsiaTheme="minorEastAsia" w:hAnsiTheme="minorEastAsia" w:hint="eastAsia"/>
          <w:color w:val="000000" w:themeColor="text1"/>
          <w:sz w:val="22"/>
          <w:szCs w:val="22"/>
        </w:rPr>
        <w:t>ortex</w:t>
      </w:r>
      <w:r w:rsidR="00897BDB" w:rsidRPr="005D4578">
        <w:rPr>
          <w:rFonts w:asciiTheme="minorEastAsia" w:eastAsiaTheme="minorEastAsia" w:hAnsiTheme="minorEastAsia" w:hint="eastAsia"/>
          <w:color w:val="000000" w:themeColor="text1"/>
          <w:sz w:val="22"/>
          <w:szCs w:val="22"/>
        </w:rPr>
        <w:t>を十分に行う</w:t>
      </w:r>
    </w:p>
    <w:p w14:paraId="2911C7F2" w14:textId="77777777" w:rsidR="000A75C9" w:rsidRPr="005D4578" w:rsidRDefault="009938CC" w:rsidP="00A64A1D">
      <w:pPr>
        <w:pStyle w:val="Web"/>
        <w:spacing w:before="96" w:beforeAutospacing="0" w:after="0" w:afterAutospacing="0" w:line="216" w:lineRule="auto"/>
        <w:ind w:left="547" w:hanging="547"/>
        <w:textAlignment w:val="baseline"/>
        <w:rPr>
          <w:rFonts w:asciiTheme="minorEastAsia" w:eastAsiaTheme="minorEastAsia" w:hAnsiTheme="minorEastAsia"/>
          <w:color w:val="000000" w:themeColor="text1"/>
          <w:sz w:val="22"/>
          <w:szCs w:val="22"/>
        </w:rPr>
      </w:pPr>
      <w:r w:rsidRPr="005D4578">
        <w:rPr>
          <w:rFonts w:asciiTheme="minorEastAsia" w:eastAsiaTheme="minorEastAsia" w:hAnsiTheme="minorEastAsia" w:hint="eastAsia"/>
          <w:color w:val="000000" w:themeColor="text1"/>
          <w:sz w:val="22"/>
          <w:szCs w:val="22"/>
        </w:rPr>
        <w:t>遠心</w:t>
      </w:r>
      <w:r w:rsidR="000A75C9" w:rsidRPr="005D4578">
        <w:rPr>
          <w:rFonts w:asciiTheme="minorEastAsia" w:eastAsiaTheme="minorEastAsia" w:hAnsiTheme="minorEastAsia" w:hint="eastAsia"/>
          <w:color w:val="000000" w:themeColor="text1"/>
          <w:sz w:val="22"/>
          <w:szCs w:val="22"/>
        </w:rPr>
        <w:t xml:space="preserve"> 12000rpm 4℃ 5min</w:t>
      </w:r>
      <w:r w:rsidR="004A456F" w:rsidRPr="005D4578">
        <w:rPr>
          <w:rFonts w:asciiTheme="minorEastAsia" w:eastAsiaTheme="minorEastAsia" w:hAnsiTheme="minorEastAsia" w:hint="eastAsia"/>
          <w:color w:val="000000" w:themeColor="text1"/>
          <w:sz w:val="22"/>
          <w:szCs w:val="22"/>
        </w:rPr>
        <w:t>。</w:t>
      </w:r>
      <w:r w:rsidRPr="005D4578">
        <w:rPr>
          <w:rFonts w:asciiTheme="minorEastAsia" w:eastAsiaTheme="minorEastAsia" w:hAnsiTheme="minorEastAsia" w:hint="eastAsia"/>
          <w:color w:val="000000" w:themeColor="text1"/>
          <w:sz w:val="22"/>
          <w:szCs w:val="22"/>
        </w:rPr>
        <w:t>※</w:t>
      </w:r>
      <w:r w:rsidR="00F45FB9" w:rsidRPr="005D4578">
        <w:rPr>
          <w:rFonts w:asciiTheme="minorEastAsia" w:eastAsiaTheme="minorEastAsia" w:hAnsiTheme="minorEastAsia" w:hint="eastAsia"/>
          <w:color w:val="000000" w:themeColor="text1"/>
          <w:sz w:val="22"/>
          <w:szCs w:val="22"/>
        </w:rPr>
        <w:t>96wellの場合、1800rpm 4℃ 1時間。</w:t>
      </w:r>
    </w:p>
    <w:p w14:paraId="2A305785" w14:textId="77777777" w:rsidR="00D373B0" w:rsidRPr="005D4578" w:rsidRDefault="00D373B0" w:rsidP="00A64A1D">
      <w:pPr>
        <w:pStyle w:val="Web"/>
        <w:spacing w:before="96" w:beforeAutospacing="0" w:after="0" w:afterAutospacing="0" w:line="216" w:lineRule="auto"/>
        <w:ind w:left="547" w:hanging="547"/>
        <w:textAlignment w:val="baseline"/>
        <w:rPr>
          <w:rFonts w:asciiTheme="minorEastAsia" w:eastAsiaTheme="minorEastAsia" w:hAnsiTheme="minorEastAsia"/>
          <w:color w:val="000000" w:themeColor="text1"/>
          <w:sz w:val="22"/>
          <w:szCs w:val="22"/>
        </w:rPr>
      </w:pPr>
      <w:r w:rsidRPr="005D4578">
        <w:rPr>
          <w:rFonts w:asciiTheme="minorEastAsia" w:eastAsiaTheme="minorEastAsia" w:hAnsiTheme="minorEastAsia" w:hint="eastAsia"/>
          <w:color w:val="000000" w:themeColor="text1"/>
          <w:sz w:val="22"/>
          <w:szCs w:val="22"/>
        </w:rPr>
        <w:t>上澄み50μlをPCR用DNAとして別の容器に入れる。尻尾の入った残りも保管しておく。</w:t>
      </w:r>
    </w:p>
    <w:p w14:paraId="1B9A6388" w14:textId="77777777" w:rsidR="000A75C9" w:rsidRPr="005D4578" w:rsidRDefault="000A75C9" w:rsidP="00A64A1D">
      <w:pPr>
        <w:pStyle w:val="Web"/>
        <w:spacing w:before="96" w:beforeAutospacing="0" w:after="0" w:afterAutospacing="0" w:line="216" w:lineRule="auto"/>
        <w:ind w:left="547" w:hanging="547"/>
        <w:textAlignment w:val="baseline"/>
        <w:rPr>
          <w:rFonts w:asciiTheme="minorEastAsia" w:eastAsiaTheme="minorEastAsia" w:hAnsiTheme="minorEastAsia"/>
          <w:color w:val="000000" w:themeColor="text1"/>
          <w:sz w:val="22"/>
          <w:szCs w:val="22"/>
        </w:rPr>
      </w:pPr>
      <w:r w:rsidRPr="005D4578">
        <w:rPr>
          <w:rFonts w:asciiTheme="minorEastAsia" w:eastAsiaTheme="minorEastAsia" w:hAnsiTheme="minorEastAsia" w:hint="eastAsia"/>
          <w:color w:val="000000" w:themeColor="text1"/>
          <w:sz w:val="22"/>
          <w:szCs w:val="22"/>
        </w:rPr>
        <w:t>Storage:</w:t>
      </w:r>
    </w:p>
    <w:p w14:paraId="0CE9268F" w14:textId="77777777" w:rsidR="000A75C9" w:rsidRPr="005D4578" w:rsidRDefault="000A75C9" w:rsidP="00A64A1D">
      <w:pPr>
        <w:pStyle w:val="Web"/>
        <w:spacing w:before="96" w:beforeAutospacing="0" w:after="0" w:afterAutospacing="0" w:line="216" w:lineRule="auto"/>
        <w:ind w:left="547" w:hanging="547"/>
        <w:textAlignment w:val="baseline"/>
        <w:rPr>
          <w:rFonts w:asciiTheme="minorEastAsia" w:eastAsiaTheme="minorEastAsia" w:hAnsiTheme="minorEastAsia"/>
          <w:color w:val="000000" w:themeColor="text1"/>
          <w:sz w:val="22"/>
          <w:szCs w:val="22"/>
        </w:rPr>
      </w:pPr>
      <w:r w:rsidRPr="005D4578">
        <w:rPr>
          <w:rFonts w:asciiTheme="minorEastAsia" w:eastAsiaTheme="minorEastAsia" w:hAnsiTheme="minorEastAsia" w:hint="eastAsia"/>
          <w:color w:val="000000" w:themeColor="text1"/>
          <w:sz w:val="22"/>
          <w:szCs w:val="22"/>
        </w:rPr>
        <w:t>4℃ 2～3weeks</w:t>
      </w:r>
    </w:p>
    <w:p w14:paraId="677900BB" w14:textId="77777777" w:rsidR="000A75C9" w:rsidRPr="005D4578" w:rsidRDefault="000A75C9" w:rsidP="00A64A1D">
      <w:pPr>
        <w:pStyle w:val="Web"/>
        <w:spacing w:before="96" w:beforeAutospacing="0" w:after="0" w:afterAutospacing="0" w:line="216" w:lineRule="auto"/>
        <w:ind w:left="547" w:hanging="547"/>
        <w:textAlignment w:val="baseline"/>
        <w:rPr>
          <w:rFonts w:asciiTheme="minorEastAsia" w:eastAsiaTheme="minorEastAsia" w:hAnsiTheme="minorEastAsia"/>
          <w:color w:val="000000" w:themeColor="text1"/>
          <w:sz w:val="22"/>
          <w:szCs w:val="22"/>
        </w:rPr>
      </w:pPr>
      <w:r w:rsidRPr="005D4578">
        <w:rPr>
          <w:rFonts w:asciiTheme="minorEastAsia" w:eastAsiaTheme="minorEastAsia" w:hAnsiTheme="minorEastAsia" w:hint="eastAsia"/>
          <w:color w:val="000000" w:themeColor="text1"/>
          <w:sz w:val="22"/>
          <w:szCs w:val="22"/>
        </w:rPr>
        <w:t>-20℃ long term storage ※we should use centrifuge when we would like to use this.</w:t>
      </w:r>
    </w:p>
    <w:p w14:paraId="281DFC66" w14:textId="77777777" w:rsidR="000A75C9" w:rsidRPr="005D4578" w:rsidRDefault="000A75C9" w:rsidP="00A64A1D">
      <w:pPr>
        <w:pStyle w:val="Web"/>
        <w:spacing w:before="96" w:beforeAutospacing="0" w:after="0" w:afterAutospacing="0" w:line="216" w:lineRule="auto"/>
        <w:ind w:left="547" w:hanging="547"/>
        <w:textAlignment w:val="baseline"/>
        <w:rPr>
          <w:rFonts w:asciiTheme="minorEastAsia" w:eastAsiaTheme="minorEastAsia" w:hAnsiTheme="minorEastAsia"/>
          <w:color w:val="000000" w:themeColor="text1"/>
          <w:sz w:val="22"/>
          <w:szCs w:val="22"/>
        </w:rPr>
      </w:pPr>
    </w:p>
    <w:p w14:paraId="21688F34" w14:textId="320D3A31" w:rsidR="005C5AF1" w:rsidRPr="005D4578" w:rsidRDefault="005C5AF1" w:rsidP="005C5AF1">
      <w:pPr>
        <w:widowControl/>
        <w:spacing w:before="115" w:line="216" w:lineRule="auto"/>
        <w:ind w:left="547" w:hanging="547"/>
        <w:jc w:val="left"/>
        <w:textAlignment w:val="baseline"/>
        <w:rPr>
          <w:rFonts w:asciiTheme="minorEastAsia" w:hAnsiTheme="minorEastAsia"/>
          <w:b/>
          <w:color w:val="0000FF"/>
          <w:kern w:val="0"/>
          <w:sz w:val="22"/>
        </w:rPr>
      </w:pPr>
      <w:r w:rsidRPr="005D4578">
        <w:rPr>
          <w:rFonts w:asciiTheme="minorEastAsia" w:hAnsiTheme="minorEastAsia" w:hint="eastAsia"/>
          <w:b/>
          <w:color w:val="0000FF"/>
          <w:kern w:val="0"/>
          <w:sz w:val="22"/>
        </w:rPr>
        <w:t>○</w:t>
      </w:r>
      <w:r w:rsidR="00007760">
        <w:rPr>
          <w:rFonts w:asciiTheme="minorEastAsia" w:hAnsiTheme="minorEastAsia"/>
          <w:b/>
          <w:color w:val="0000FF"/>
          <w:kern w:val="0"/>
          <w:sz w:val="22"/>
        </w:rPr>
        <w:t>KOD FX NEO</w:t>
      </w:r>
      <w:r w:rsidR="00007760">
        <w:rPr>
          <w:rFonts w:asciiTheme="minorEastAsia" w:hAnsiTheme="minorEastAsia" w:hint="eastAsia"/>
          <w:b/>
          <w:color w:val="0000FF"/>
          <w:kern w:val="0"/>
          <w:sz w:val="22"/>
        </w:rPr>
        <w:t>を用いた</w:t>
      </w:r>
      <w:r w:rsidRPr="005D4578">
        <w:rPr>
          <w:rFonts w:asciiTheme="minorEastAsia" w:hAnsiTheme="minorEastAsia" w:hint="eastAsia"/>
          <w:b/>
          <w:color w:val="0000FF"/>
          <w:kern w:val="0"/>
          <w:sz w:val="22"/>
        </w:rPr>
        <w:t>ＰＣＲ</w:t>
      </w:r>
    </w:p>
    <w:p w14:paraId="434A6F91" w14:textId="77777777" w:rsidR="001D00E6" w:rsidRPr="005D4578" w:rsidRDefault="001D00E6" w:rsidP="005C5AF1">
      <w:pPr>
        <w:widowControl/>
        <w:spacing w:before="115" w:line="216" w:lineRule="auto"/>
        <w:ind w:left="547" w:hanging="547"/>
        <w:jc w:val="left"/>
        <w:textAlignment w:val="baseline"/>
        <w:rPr>
          <w:rFonts w:asciiTheme="minorEastAsia" w:hAnsiTheme="minorEastAsia"/>
          <w:color w:val="000000" w:themeColor="text1"/>
          <w:kern w:val="0"/>
          <w:sz w:val="22"/>
        </w:rPr>
      </w:pPr>
      <w:r w:rsidRPr="005D4578">
        <w:rPr>
          <w:rFonts w:asciiTheme="minorEastAsia" w:hAnsiTheme="minorEastAsia" w:hint="eastAsia"/>
          <w:color w:val="000000" w:themeColor="text1"/>
          <w:kern w:val="0"/>
          <w:sz w:val="22"/>
        </w:rPr>
        <w:t>試薬</w:t>
      </w:r>
    </w:p>
    <w:p w14:paraId="19A6F7ED" w14:textId="77777777" w:rsidR="003A18CD" w:rsidRPr="005D4578" w:rsidRDefault="001D00E6" w:rsidP="001D00E6">
      <w:pPr>
        <w:widowControl/>
        <w:spacing w:before="115" w:line="216" w:lineRule="auto"/>
        <w:ind w:left="547" w:hanging="547"/>
        <w:jc w:val="left"/>
        <w:textAlignment w:val="baseline"/>
        <w:rPr>
          <w:rFonts w:asciiTheme="minorEastAsia" w:hAnsiTheme="minorEastAsia"/>
          <w:color w:val="000000" w:themeColor="text1"/>
          <w:kern w:val="0"/>
          <w:sz w:val="22"/>
        </w:rPr>
      </w:pPr>
      <w:r w:rsidRPr="005D4578">
        <w:rPr>
          <w:rFonts w:asciiTheme="minorEastAsia" w:hAnsiTheme="minorEastAsia" w:hint="eastAsia"/>
          <w:color w:val="000000" w:themeColor="text1"/>
          <w:kern w:val="0"/>
          <w:sz w:val="22"/>
        </w:rPr>
        <w:t>Primer1</w:t>
      </w:r>
      <w:r w:rsidR="003A18CD" w:rsidRPr="005D4578">
        <w:rPr>
          <w:rFonts w:asciiTheme="minorEastAsia" w:hAnsiTheme="minorEastAsia" w:hint="eastAsia"/>
          <w:color w:val="000000" w:themeColor="text1"/>
          <w:kern w:val="0"/>
          <w:sz w:val="22"/>
        </w:rPr>
        <w:t>(10μM)</w:t>
      </w:r>
      <w:r w:rsidRPr="005D4578">
        <w:rPr>
          <w:rFonts w:asciiTheme="minorEastAsia" w:hAnsiTheme="minorEastAsia" w:hint="eastAsia"/>
          <w:color w:val="000000" w:themeColor="text1"/>
          <w:kern w:val="0"/>
          <w:sz w:val="22"/>
        </w:rPr>
        <w:t>、Primer2</w:t>
      </w:r>
      <w:r w:rsidR="003A18CD" w:rsidRPr="005D4578">
        <w:rPr>
          <w:rFonts w:asciiTheme="minorEastAsia" w:hAnsiTheme="minorEastAsia" w:hint="eastAsia"/>
          <w:color w:val="000000" w:themeColor="text1"/>
          <w:kern w:val="0"/>
          <w:sz w:val="22"/>
        </w:rPr>
        <w:t>(10μM)</w:t>
      </w:r>
      <w:r w:rsidRPr="005D4578">
        <w:rPr>
          <w:rFonts w:asciiTheme="minorEastAsia" w:hAnsiTheme="minorEastAsia" w:hint="eastAsia"/>
          <w:color w:val="000000" w:themeColor="text1"/>
          <w:kern w:val="0"/>
          <w:sz w:val="22"/>
        </w:rPr>
        <w:t>、</w:t>
      </w:r>
      <w:r w:rsidR="003A18CD" w:rsidRPr="005D4578">
        <w:rPr>
          <w:rFonts w:asciiTheme="minorEastAsia" w:hAnsiTheme="minorEastAsia" w:hint="eastAsia"/>
          <w:color w:val="000000" w:themeColor="text1"/>
          <w:kern w:val="0"/>
          <w:sz w:val="22"/>
        </w:rPr>
        <w:t>サンプル</w:t>
      </w:r>
    </w:p>
    <w:p w14:paraId="3582084E" w14:textId="77777777" w:rsidR="001D00E6" w:rsidRPr="005D4578" w:rsidRDefault="001D00E6" w:rsidP="00254548">
      <w:pPr>
        <w:widowControl/>
        <w:spacing w:before="115" w:line="216" w:lineRule="auto"/>
        <w:jc w:val="left"/>
        <w:textAlignment w:val="baseline"/>
        <w:rPr>
          <w:rFonts w:asciiTheme="minorEastAsia" w:hAnsiTheme="minorEastAsia"/>
          <w:color w:val="000000" w:themeColor="text1"/>
          <w:kern w:val="0"/>
          <w:sz w:val="22"/>
        </w:rPr>
      </w:pPr>
      <w:r w:rsidRPr="005D4578">
        <w:rPr>
          <w:rFonts w:asciiTheme="minorEastAsia" w:hAnsiTheme="minorEastAsia" w:hint="eastAsia"/>
          <w:color w:val="000000" w:themeColor="text1"/>
          <w:kern w:val="0"/>
          <w:sz w:val="22"/>
        </w:rPr>
        <w:t>2×Buffer</w:t>
      </w:r>
      <w:r w:rsidR="00254548" w:rsidRPr="005D4578">
        <w:rPr>
          <w:rFonts w:asciiTheme="minorEastAsia" w:hAnsiTheme="minorEastAsia" w:hint="eastAsia"/>
          <w:color w:val="000000" w:themeColor="text1"/>
          <w:kern w:val="0"/>
          <w:sz w:val="22"/>
        </w:rPr>
        <w:t xml:space="preserve"> for KOD FX Neo</w:t>
      </w:r>
      <w:r w:rsidRPr="005D4578">
        <w:rPr>
          <w:rFonts w:asciiTheme="minorEastAsia" w:hAnsiTheme="minorEastAsia" w:hint="eastAsia"/>
          <w:color w:val="000000" w:themeColor="text1"/>
          <w:kern w:val="0"/>
          <w:sz w:val="22"/>
        </w:rPr>
        <w:t>、dNTP</w:t>
      </w:r>
      <w:r w:rsidR="00254548" w:rsidRPr="005D4578">
        <w:rPr>
          <w:rFonts w:asciiTheme="minorEastAsia" w:hAnsiTheme="minorEastAsia" w:hint="eastAsia"/>
          <w:color w:val="000000" w:themeColor="text1"/>
          <w:kern w:val="0"/>
          <w:sz w:val="22"/>
        </w:rPr>
        <w:t>(2mM)</w:t>
      </w:r>
      <w:r w:rsidRPr="005D4578">
        <w:rPr>
          <w:rFonts w:asciiTheme="minorEastAsia" w:hAnsiTheme="minorEastAsia" w:hint="eastAsia"/>
          <w:color w:val="000000" w:themeColor="text1"/>
          <w:kern w:val="0"/>
          <w:sz w:val="22"/>
        </w:rPr>
        <w:t>、KOD FX Neo</w:t>
      </w:r>
      <w:r w:rsidR="00254548" w:rsidRPr="005D4578">
        <w:rPr>
          <w:rFonts w:asciiTheme="minorEastAsia" w:hAnsiTheme="minorEastAsia" w:hint="eastAsia"/>
          <w:color w:val="000000" w:themeColor="text1"/>
          <w:kern w:val="0"/>
          <w:sz w:val="22"/>
        </w:rPr>
        <w:t>(1U/μl)</w:t>
      </w:r>
      <w:r w:rsidR="003A18CD" w:rsidRPr="005D4578">
        <w:rPr>
          <w:rFonts w:asciiTheme="minorEastAsia" w:hAnsiTheme="minorEastAsia" w:hint="eastAsia"/>
          <w:color w:val="000000" w:themeColor="text1"/>
          <w:kern w:val="0"/>
          <w:sz w:val="22"/>
        </w:rPr>
        <w:t>：東洋紡</w:t>
      </w:r>
    </w:p>
    <w:p w14:paraId="58855D92" w14:textId="77777777" w:rsidR="005C5AF1" w:rsidRPr="005D4578" w:rsidRDefault="001D00E6" w:rsidP="001D00E6">
      <w:pPr>
        <w:pStyle w:val="a5"/>
        <w:widowControl/>
        <w:numPr>
          <w:ilvl w:val="0"/>
          <w:numId w:val="3"/>
        </w:numPr>
        <w:spacing w:before="115" w:line="216" w:lineRule="auto"/>
        <w:ind w:leftChars="0"/>
        <w:jc w:val="left"/>
        <w:textAlignment w:val="baseline"/>
        <w:rPr>
          <w:rFonts w:asciiTheme="minorEastAsia" w:hAnsiTheme="minorEastAsia"/>
          <w:color w:val="000000" w:themeColor="text1"/>
          <w:kern w:val="0"/>
          <w:sz w:val="22"/>
        </w:rPr>
      </w:pPr>
      <w:r w:rsidRPr="005D4578">
        <w:rPr>
          <w:rFonts w:asciiTheme="minorEastAsia" w:hAnsiTheme="minorEastAsia" w:hint="eastAsia"/>
          <w:color w:val="000000" w:themeColor="text1"/>
          <w:kern w:val="0"/>
          <w:sz w:val="22"/>
        </w:rPr>
        <w:t>KOD FX Neo以外の試薬を水</w:t>
      </w:r>
      <w:r w:rsidR="005C5AF1" w:rsidRPr="005D4578">
        <w:rPr>
          <w:rFonts w:asciiTheme="minorEastAsia" w:hAnsiTheme="minorEastAsia" w:hint="eastAsia"/>
          <w:color w:val="000000" w:themeColor="text1"/>
          <w:kern w:val="0"/>
          <w:sz w:val="22"/>
        </w:rPr>
        <w:t>上で融解させる。</w:t>
      </w:r>
    </w:p>
    <w:p w14:paraId="0F637D96" w14:textId="77777777" w:rsidR="005C5AF1" w:rsidRPr="005D4578" w:rsidRDefault="005C5AF1" w:rsidP="005C5AF1">
      <w:pPr>
        <w:widowControl/>
        <w:spacing w:before="115" w:line="216" w:lineRule="auto"/>
        <w:jc w:val="left"/>
        <w:textAlignment w:val="baseline"/>
        <w:rPr>
          <w:rFonts w:asciiTheme="minorEastAsia" w:hAnsiTheme="minorEastAsia" w:cs="ＭＳ Ｐゴシック"/>
          <w:color w:val="000000" w:themeColor="text1"/>
          <w:kern w:val="0"/>
          <w:sz w:val="22"/>
        </w:rPr>
      </w:pPr>
      <w:r w:rsidRPr="005D4578">
        <w:rPr>
          <w:rFonts w:asciiTheme="minorEastAsia" w:hAnsiTheme="minorEastAsia" w:hint="eastAsia"/>
          <w:color w:val="000000" w:themeColor="text1"/>
          <w:kern w:val="0"/>
          <w:sz w:val="22"/>
        </w:rPr>
        <w:t>②使用する本数分の</w:t>
      </w:r>
      <w:r w:rsidRPr="005D4578">
        <w:rPr>
          <w:rFonts w:asciiTheme="minorEastAsia" w:hAnsiTheme="minorEastAsia"/>
          <w:color w:val="000000" w:themeColor="text1"/>
          <w:kern w:val="0"/>
          <w:sz w:val="22"/>
        </w:rPr>
        <w:t>Buffer</w:t>
      </w:r>
      <w:r w:rsidRPr="005D4578">
        <w:rPr>
          <w:rFonts w:asciiTheme="minorEastAsia" w:hAnsiTheme="minorEastAsia" w:hint="eastAsia"/>
          <w:color w:val="000000" w:themeColor="text1"/>
          <w:kern w:val="0"/>
          <w:sz w:val="22"/>
        </w:rPr>
        <w:t>を調整するが、分注する際に足りなくなることも考えられるため、１</w:t>
      </w:r>
      <w:r w:rsidR="001D00E6" w:rsidRPr="005D4578">
        <w:rPr>
          <w:rFonts w:asciiTheme="minorEastAsia" w:hAnsiTheme="minorEastAsia" w:hint="eastAsia"/>
          <w:color w:val="000000" w:themeColor="text1"/>
          <w:kern w:val="0"/>
          <w:sz w:val="22"/>
        </w:rPr>
        <w:t>～2本多めの量で調整するＰＣＲ</w:t>
      </w:r>
      <w:r w:rsidR="00B01992" w:rsidRPr="005D4578">
        <w:rPr>
          <w:rFonts w:asciiTheme="minorEastAsia" w:hAnsiTheme="minorEastAsia" w:hint="eastAsia"/>
          <w:color w:val="000000" w:themeColor="text1"/>
          <w:kern w:val="0"/>
          <w:sz w:val="22"/>
        </w:rPr>
        <w:t>チューブはサンプル数とポジコン、ネガコンの分を用意する。エッペン</w:t>
      </w:r>
      <w:r w:rsidR="001D00E6" w:rsidRPr="005D4578">
        <w:rPr>
          <w:rFonts w:asciiTheme="minorEastAsia" w:hAnsiTheme="minorEastAsia" w:hint="eastAsia"/>
          <w:color w:val="000000" w:themeColor="text1"/>
          <w:kern w:val="0"/>
          <w:sz w:val="22"/>
        </w:rPr>
        <w:t>チューブを2つ用意し、蓋にＷとＭを書く。</w:t>
      </w:r>
    </w:p>
    <w:p w14:paraId="76D5AB45" w14:textId="77777777" w:rsidR="004C110B" w:rsidRPr="005D4578" w:rsidRDefault="005C5AF1" w:rsidP="001D00E6">
      <w:pPr>
        <w:widowControl/>
        <w:spacing w:before="115" w:line="216" w:lineRule="auto"/>
        <w:jc w:val="left"/>
        <w:textAlignment w:val="baseline"/>
        <w:rPr>
          <w:rFonts w:asciiTheme="minorEastAsia" w:hAnsiTheme="minorEastAsia"/>
          <w:color w:val="000000" w:themeColor="text1"/>
          <w:kern w:val="0"/>
          <w:sz w:val="22"/>
        </w:rPr>
      </w:pPr>
      <w:r w:rsidRPr="005D4578">
        <w:rPr>
          <w:rFonts w:asciiTheme="minorEastAsia" w:hAnsiTheme="minorEastAsia" w:hint="eastAsia"/>
          <w:color w:val="000000" w:themeColor="text1"/>
          <w:kern w:val="0"/>
          <w:sz w:val="22"/>
        </w:rPr>
        <w:t>③①が融解したら</w:t>
      </w:r>
      <w:r w:rsidRPr="005D4578">
        <w:rPr>
          <w:rFonts w:asciiTheme="minorEastAsia" w:hAnsiTheme="minorEastAsia"/>
          <w:color w:val="000000" w:themeColor="text1"/>
          <w:kern w:val="0"/>
          <w:sz w:val="22"/>
        </w:rPr>
        <w:t>vortex</w:t>
      </w:r>
      <w:r w:rsidRPr="005D4578">
        <w:rPr>
          <w:rFonts w:asciiTheme="minorEastAsia" w:hAnsiTheme="minorEastAsia" w:hint="eastAsia"/>
          <w:color w:val="000000" w:themeColor="text1"/>
          <w:kern w:val="0"/>
          <w:sz w:val="22"/>
        </w:rPr>
        <w:t>＋</w:t>
      </w:r>
      <w:r w:rsidRPr="005D4578">
        <w:rPr>
          <w:rFonts w:asciiTheme="minorEastAsia" w:hAnsiTheme="minorEastAsia"/>
          <w:color w:val="000000" w:themeColor="text1"/>
          <w:kern w:val="0"/>
          <w:sz w:val="22"/>
        </w:rPr>
        <w:t>spin down</w:t>
      </w:r>
      <w:r w:rsidR="00E4048E" w:rsidRPr="005D4578">
        <w:rPr>
          <w:rFonts w:asciiTheme="minorEastAsia" w:hAnsiTheme="minorEastAsia" w:hint="eastAsia"/>
          <w:color w:val="000000" w:themeColor="text1"/>
          <w:kern w:val="0"/>
          <w:sz w:val="22"/>
        </w:rPr>
        <w:t>（サンプルは転倒混和）</w:t>
      </w:r>
      <w:r w:rsidR="00F1518C" w:rsidRPr="005D4578">
        <w:rPr>
          <w:rFonts w:asciiTheme="minorEastAsia" w:hAnsiTheme="minorEastAsia" w:hint="eastAsia"/>
          <w:color w:val="000000" w:themeColor="text1"/>
          <w:kern w:val="0"/>
          <w:sz w:val="22"/>
        </w:rPr>
        <w:t>させる。濃度が高いところから溶解する。</w:t>
      </w:r>
    </w:p>
    <w:p w14:paraId="7E1876B7" w14:textId="77777777" w:rsidR="00A020C6" w:rsidRPr="005D4578" w:rsidRDefault="005C5AF1" w:rsidP="001D00E6">
      <w:pPr>
        <w:widowControl/>
        <w:spacing w:before="115" w:line="216" w:lineRule="auto"/>
        <w:jc w:val="left"/>
        <w:textAlignment w:val="baseline"/>
        <w:rPr>
          <w:rFonts w:asciiTheme="minorEastAsia" w:hAnsiTheme="minorEastAsia"/>
          <w:color w:val="000000" w:themeColor="text1"/>
          <w:kern w:val="0"/>
          <w:sz w:val="22"/>
        </w:rPr>
      </w:pPr>
      <w:r w:rsidRPr="005D4578">
        <w:rPr>
          <w:rFonts w:asciiTheme="minorEastAsia" w:hAnsiTheme="minorEastAsia" w:hint="eastAsia"/>
          <w:color w:val="000000" w:themeColor="text1"/>
          <w:kern w:val="0"/>
          <w:sz w:val="22"/>
        </w:rPr>
        <w:t>量の多い順に</w:t>
      </w:r>
      <w:r w:rsidR="00A64A1D" w:rsidRPr="005D4578">
        <w:rPr>
          <w:rFonts w:asciiTheme="minorEastAsia" w:hAnsiTheme="minorEastAsia" w:hint="eastAsia"/>
          <w:color w:val="000000" w:themeColor="text1"/>
          <w:kern w:val="0"/>
          <w:sz w:val="22"/>
        </w:rPr>
        <w:t>(</w:t>
      </w:r>
      <w:proofErr w:type="spellStart"/>
      <w:r w:rsidR="001D00E6" w:rsidRPr="005D4578">
        <w:rPr>
          <w:rFonts w:asciiTheme="minorEastAsia" w:hAnsiTheme="minorEastAsia"/>
          <w:color w:val="000000" w:themeColor="text1"/>
          <w:kern w:val="0"/>
          <w:sz w:val="22"/>
        </w:rPr>
        <w:t>MilliQ</w:t>
      </w:r>
      <w:proofErr w:type="spellEnd"/>
      <w:r w:rsidR="001D00E6" w:rsidRPr="005D4578">
        <w:rPr>
          <w:rFonts w:asciiTheme="minorEastAsia" w:hAnsiTheme="minorEastAsia"/>
          <w:color w:val="000000" w:themeColor="text1"/>
          <w:kern w:val="0"/>
          <w:sz w:val="22"/>
        </w:rPr>
        <w:t>→</w:t>
      </w:r>
      <w:r w:rsidR="00A64A1D" w:rsidRPr="005D4578">
        <w:rPr>
          <w:rFonts w:asciiTheme="minorEastAsia" w:hAnsiTheme="minorEastAsia" w:hint="eastAsia"/>
          <w:color w:val="000000" w:themeColor="text1"/>
          <w:kern w:val="0"/>
          <w:sz w:val="22"/>
        </w:rPr>
        <w:t>)</w:t>
      </w:r>
      <w:r w:rsidR="001D00E6" w:rsidRPr="005D4578">
        <w:rPr>
          <w:rFonts w:asciiTheme="minorEastAsia" w:hAnsiTheme="minorEastAsia" w:hint="eastAsia"/>
          <w:color w:val="000000" w:themeColor="text1"/>
          <w:kern w:val="0"/>
          <w:sz w:val="22"/>
        </w:rPr>
        <w:t>2×</w:t>
      </w:r>
      <w:r w:rsidRPr="005D4578">
        <w:rPr>
          <w:rFonts w:asciiTheme="minorEastAsia" w:hAnsiTheme="minorEastAsia"/>
          <w:color w:val="000000" w:themeColor="text1"/>
          <w:kern w:val="0"/>
          <w:sz w:val="22"/>
        </w:rPr>
        <w:t>Buff</w:t>
      </w:r>
      <w:r w:rsidR="001D00E6" w:rsidRPr="005D4578">
        <w:rPr>
          <w:rFonts w:asciiTheme="minorEastAsia" w:hAnsiTheme="minorEastAsia" w:hint="eastAsia"/>
          <w:color w:val="000000" w:themeColor="text1"/>
          <w:kern w:val="0"/>
          <w:sz w:val="22"/>
        </w:rPr>
        <w:t>er</w:t>
      </w:r>
      <w:r w:rsidR="001D00E6" w:rsidRPr="005D4578">
        <w:rPr>
          <w:rFonts w:asciiTheme="minorEastAsia" w:hAnsiTheme="minorEastAsia"/>
          <w:color w:val="000000" w:themeColor="text1"/>
          <w:kern w:val="0"/>
          <w:sz w:val="22"/>
        </w:rPr>
        <w:t>→dNTP</w:t>
      </w:r>
      <w:r w:rsidRPr="005D4578">
        <w:rPr>
          <w:rFonts w:asciiTheme="minorEastAsia" w:hAnsiTheme="minorEastAsia"/>
          <w:color w:val="000000" w:themeColor="text1"/>
          <w:kern w:val="0"/>
          <w:sz w:val="22"/>
        </w:rPr>
        <w:t>→Primer</w:t>
      </w:r>
      <w:r w:rsidR="001D00E6" w:rsidRPr="005D4578">
        <w:rPr>
          <w:rFonts w:asciiTheme="minorEastAsia" w:hAnsiTheme="minorEastAsia" w:hint="eastAsia"/>
          <w:color w:val="000000" w:themeColor="text1"/>
          <w:kern w:val="0"/>
          <w:sz w:val="22"/>
        </w:rPr>
        <w:t>1,2</w:t>
      </w:r>
      <w:r w:rsidR="0095181F" w:rsidRPr="005D4578">
        <w:rPr>
          <w:rFonts w:asciiTheme="minorEastAsia" w:hAnsiTheme="minorEastAsia" w:hint="eastAsia"/>
          <w:color w:val="000000" w:themeColor="text1"/>
          <w:kern w:val="0"/>
          <w:sz w:val="22"/>
        </w:rPr>
        <w:t>→</w:t>
      </w:r>
      <w:r w:rsidR="001D00E6" w:rsidRPr="005D4578">
        <w:rPr>
          <w:rFonts w:asciiTheme="minorEastAsia" w:hAnsiTheme="minorEastAsia" w:hint="eastAsia"/>
          <w:color w:val="000000" w:themeColor="text1"/>
          <w:kern w:val="0"/>
          <w:sz w:val="22"/>
        </w:rPr>
        <w:t>酵素KOD FX Neo</w:t>
      </w:r>
      <w:r w:rsidR="00F1518C" w:rsidRPr="005D4578">
        <w:rPr>
          <w:rFonts w:asciiTheme="minorEastAsia" w:hAnsiTheme="minorEastAsia" w:hint="eastAsia"/>
          <w:color w:val="000000" w:themeColor="text1"/>
          <w:kern w:val="0"/>
          <w:sz w:val="22"/>
        </w:rPr>
        <w:t>(グリセロール入りで粘性が高い)</w:t>
      </w:r>
      <w:r w:rsidR="0095181F" w:rsidRPr="005D4578">
        <w:rPr>
          <w:rFonts w:asciiTheme="minorEastAsia" w:hAnsiTheme="minorEastAsia" w:hint="eastAsia"/>
          <w:color w:val="000000" w:themeColor="text1"/>
          <w:kern w:val="0"/>
          <w:sz w:val="22"/>
        </w:rPr>
        <w:t>を入れ、十分に</w:t>
      </w:r>
      <w:r w:rsidRPr="005D4578">
        <w:rPr>
          <w:rFonts w:asciiTheme="minorEastAsia" w:hAnsiTheme="minorEastAsia"/>
          <w:color w:val="000000" w:themeColor="text1"/>
          <w:kern w:val="0"/>
          <w:sz w:val="22"/>
        </w:rPr>
        <w:t>Vortex</w:t>
      </w:r>
      <w:r w:rsidRPr="005D4578">
        <w:rPr>
          <w:rFonts w:asciiTheme="minorEastAsia" w:hAnsiTheme="minorEastAsia" w:hint="eastAsia"/>
          <w:color w:val="000000" w:themeColor="text1"/>
          <w:kern w:val="0"/>
          <w:sz w:val="22"/>
        </w:rPr>
        <w:t>、</w:t>
      </w:r>
      <w:r w:rsidRPr="005D4578">
        <w:rPr>
          <w:rFonts w:asciiTheme="minorEastAsia" w:hAnsiTheme="minorEastAsia"/>
          <w:color w:val="000000" w:themeColor="text1"/>
          <w:kern w:val="0"/>
          <w:sz w:val="22"/>
        </w:rPr>
        <w:t xml:space="preserve">spin down </w:t>
      </w:r>
      <w:r w:rsidR="0095181F" w:rsidRPr="005D4578">
        <w:rPr>
          <w:rFonts w:asciiTheme="minorEastAsia" w:hAnsiTheme="minorEastAsia" w:hint="eastAsia"/>
          <w:color w:val="000000" w:themeColor="text1"/>
          <w:kern w:val="0"/>
          <w:sz w:val="22"/>
        </w:rPr>
        <w:t>を行う</w:t>
      </w:r>
      <w:r w:rsidR="001D00E6" w:rsidRPr="005D4578">
        <w:rPr>
          <w:rFonts w:asciiTheme="minorEastAsia" w:hAnsiTheme="minorEastAsia" w:hint="eastAsia"/>
          <w:color w:val="000000" w:themeColor="text1"/>
          <w:kern w:val="0"/>
          <w:sz w:val="22"/>
        </w:rPr>
        <w:t>。</w:t>
      </w:r>
    </w:p>
    <w:p w14:paraId="0B8F460A" w14:textId="77777777" w:rsidR="005C5AF1" w:rsidRPr="005D4578" w:rsidRDefault="0095181F" w:rsidP="00D373B0">
      <w:pPr>
        <w:pStyle w:val="Web"/>
        <w:spacing w:before="115" w:beforeAutospacing="0" w:after="0" w:afterAutospacing="0"/>
        <w:textAlignment w:val="baseline"/>
        <w:rPr>
          <w:rFonts w:asciiTheme="minorEastAsia" w:eastAsiaTheme="minorEastAsia" w:hAnsiTheme="minorEastAsia" w:cstheme="minorBidi"/>
          <w:color w:val="000000" w:themeColor="text1"/>
          <w:sz w:val="22"/>
          <w:szCs w:val="22"/>
        </w:rPr>
      </w:pPr>
      <w:r w:rsidRPr="005D4578">
        <w:rPr>
          <w:rFonts w:asciiTheme="minorEastAsia" w:eastAsiaTheme="minorEastAsia" w:hAnsiTheme="minorEastAsia" w:cstheme="minorBidi" w:hint="eastAsia"/>
          <w:color w:val="000000" w:themeColor="text1"/>
          <w:sz w:val="22"/>
          <w:szCs w:val="22"/>
        </w:rPr>
        <w:t>④</w:t>
      </w:r>
      <w:r w:rsidR="005C5AF1" w:rsidRPr="005D4578">
        <w:rPr>
          <w:rFonts w:asciiTheme="minorEastAsia" w:eastAsiaTheme="minorEastAsia" w:hAnsiTheme="minorEastAsia" w:cstheme="minorBidi"/>
          <w:color w:val="000000" w:themeColor="text1"/>
          <w:sz w:val="22"/>
          <w:szCs w:val="22"/>
        </w:rPr>
        <w:t>PCR</w:t>
      </w:r>
      <w:r w:rsidR="005C5AF1" w:rsidRPr="005D4578">
        <w:rPr>
          <w:rFonts w:asciiTheme="minorEastAsia" w:eastAsiaTheme="minorEastAsia" w:hAnsiTheme="minorEastAsia" w:cstheme="minorBidi" w:hint="eastAsia"/>
          <w:color w:val="000000" w:themeColor="text1"/>
          <w:sz w:val="22"/>
          <w:szCs w:val="22"/>
        </w:rPr>
        <w:t>チューブに分注する。</w:t>
      </w:r>
      <w:r w:rsidR="005C5AF1" w:rsidRPr="005D4578">
        <w:rPr>
          <w:rFonts w:asciiTheme="minorEastAsia" w:eastAsiaTheme="minorEastAsia" w:hAnsiTheme="minorEastAsia" w:cstheme="minorBidi"/>
          <w:color w:val="000000" w:themeColor="text1"/>
          <w:sz w:val="22"/>
          <w:szCs w:val="22"/>
        </w:rPr>
        <w:t>PCR</w:t>
      </w:r>
      <w:r w:rsidR="005C5AF1" w:rsidRPr="005D4578">
        <w:rPr>
          <w:rFonts w:asciiTheme="minorEastAsia" w:eastAsiaTheme="minorEastAsia" w:hAnsiTheme="minorEastAsia" w:cstheme="minorBidi" w:hint="eastAsia"/>
          <w:color w:val="000000" w:themeColor="text1"/>
          <w:sz w:val="22"/>
          <w:szCs w:val="22"/>
        </w:rPr>
        <w:t>チューブの線より下にする。</w:t>
      </w:r>
      <w:r w:rsidR="00DC67C4" w:rsidRPr="005D4578">
        <w:rPr>
          <w:rFonts w:asciiTheme="minorEastAsia" w:eastAsiaTheme="minorEastAsia" w:hAnsiTheme="minorEastAsia" w:cstheme="minorBidi" w:hint="eastAsia"/>
          <w:color w:val="000000" w:themeColor="text1"/>
          <w:sz w:val="22"/>
          <w:szCs w:val="22"/>
        </w:rPr>
        <w:t>分注ではラック上でチューブを移動させて試薬の入れ間違いを防ぐ。</w:t>
      </w:r>
    </w:p>
    <w:p w14:paraId="127EB558" w14:textId="77777777" w:rsidR="005C5AF1" w:rsidRPr="005D4578" w:rsidRDefault="0095181F" w:rsidP="005C5AF1">
      <w:pPr>
        <w:pStyle w:val="Web"/>
        <w:spacing w:before="115" w:beforeAutospacing="0" w:after="0" w:afterAutospacing="0"/>
        <w:ind w:left="547" w:hanging="547"/>
        <w:textAlignment w:val="baseline"/>
        <w:rPr>
          <w:rFonts w:asciiTheme="minorEastAsia" w:eastAsiaTheme="minorEastAsia" w:hAnsiTheme="minorEastAsia"/>
          <w:color w:val="000000" w:themeColor="text1"/>
          <w:sz w:val="22"/>
          <w:szCs w:val="22"/>
        </w:rPr>
      </w:pPr>
      <w:r w:rsidRPr="005D4578">
        <w:rPr>
          <w:rFonts w:asciiTheme="minorEastAsia" w:eastAsiaTheme="minorEastAsia" w:hAnsiTheme="minorEastAsia" w:cstheme="minorBidi" w:hint="eastAsia"/>
          <w:color w:val="000000" w:themeColor="text1"/>
          <w:sz w:val="22"/>
          <w:szCs w:val="22"/>
        </w:rPr>
        <w:t>⑤</w:t>
      </w:r>
      <w:r w:rsidR="005C5AF1" w:rsidRPr="005D4578">
        <w:rPr>
          <w:rFonts w:asciiTheme="minorEastAsia" w:eastAsiaTheme="minorEastAsia" w:hAnsiTheme="minorEastAsia" w:cstheme="minorBidi"/>
          <w:color w:val="000000" w:themeColor="text1"/>
          <w:sz w:val="22"/>
          <w:szCs w:val="22"/>
        </w:rPr>
        <w:t>DNA</w:t>
      </w:r>
      <w:r w:rsidR="00D373B0" w:rsidRPr="005D4578">
        <w:rPr>
          <w:rFonts w:asciiTheme="minorEastAsia" w:eastAsiaTheme="minorEastAsia" w:hAnsiTheme="minorEastAsia" w:cstheme="minorBidi" w:hint="eastAsia"/>
          <w:color w:val="000000" w:themeColor="text1"/>
          <w:sz w:val="22"/>
          <w:szCs w:val="22"/>
        </w:rPr>
        <w:t>を④</w:t>
      </w:r>
      <w:r w:rsidR="005C5AF1" w:rsidRPr="005D4578">
        <w:rPr>
          <w:rFonts w:asciiTheme="minorEastAsia" w:eastAsiaTheme="minorEastAsia" w:hAnsiTheme="minorEastAsia" w:cstheme="minorBidi" w:hint="eastAsia"/>
          <w:color w:val="000000" w:themeColor="text1"/>
          <w:sz w:val="22"/>
          <w:szCs w:val="22"/>
        </w:rPr>
        <w:t>に加える。PCRチューブの線より上にする。</w:t>
      </w:r>
    </w:p>
    <w:p w14:paraId="21FF9DEE" w14:textId="77777777" w:rsidR="005C5AF1" w:rsidRPr="005D4578" w:rsidRDefault="0095181F" w:rsidP="009C3810">
      <w:pPr>
        <w:pStyle w:val="Web"/>
        <w:spacing w:before="115" w:beforeAutospacing="0" w:after="0" w:afterAutospacing="0"/>
        <w:textAlignment w:val="baseline"/>
        <w:rPr>
          <w:rFonts w:asciiTheme="minorEastAsia" w:eastAsiaTheme="minorEastAsia" w:hAnsiTheme="minorEastAsia" w:cstheme="minorBidi"/>
          <w:color w:val="000000" w:themeColor="text1"/>
          <w:sz w:val="22"/>
          <w:szCs w:val="22"/>
        </w:rPr>
      </w:pPr>
      <w:r w:rsidRPr="005D4578">
        <w:rPr>
          <w:rFonts w:asciiTheme="minorEastAsia" w:eastAsiaTheme="minorEastAsia" w:hAnsiTheme="minorEastAsia" w:cstheme="minorBidi" w:hint="eastAsia"/>
          <w:color w:val="000000" w:themeColor="text1"/>
          <w:sz w:val="22"/>
          <w:szCs w:val="22"/>
        </w:rPr>
        <w:t>⑥</w:t>
      </w:r>
      <w:r w:rsidR="009C3810" w:rsidRPr="005D4578">
        <w:rPr>
          <w:rFonts w:asciiTheme="minorEastAsia" w:eastAsiaTheme="minorEastAsia" w:hAnsiTheme="minorEastAsia" w:cstheme="minorBidi" w:hint="eastAsia"/>
          <w:color w:val="000000" w:themeColor="text1"/>
          <w:sz w:val="22"/>
          <w:szCs w:val="22"/>
        </w:rPr>
        <w:t>PCRチューブの蓋をしっかりしめる。</w:t>
      </w:r>
      <w:r w:rsidR="008361B0" w:rsidRPr="005D4578">
        <w:rPr>
          <w:rFonts w:asciiTheme="minorEastAsia" w:eastAsiaTheme="minorEastAsia" w:hAnsiTheme="minorEastAsia" w:cstheme="minorBidi"/>
          <w:color w:val="000000" w:themeColor="text1"/>
          <w:sz w:val="22"/>
          <w:szCs w:val="22"/>
        </w:rPr>
        <w:t>V</w:t>
      </w:r>
      <w:r w:rsidR="008361B0" w:rsidRPr="005D4578">
        <w:rPr>
          <w:rFonts w:asciiTheme="minorEastAsia" w:eastAsiaTheme="minorEastAsia" w:hAnsiTheme="minorEastAsia" w:cstheme="minorBidi" w:hint="eastAsia"/>
          <w:color w:val="000000" w:themeColor="text1"/>
          <w:sz w:val="22"/>
          <w:szCs w:val="22"/>
        </w:rPr>
        <w:t>ortex、</w:t>
      </w:r>
      <w:r w:rsidR="005C5AF1" w:rsidRPr="005D4578">
        <w:rPr>
          <w:rFonts w:asciiTheme="minorEastAsia" w:eastAsiaTheme="minorEastAsia" w:hAnsiTheme="minorEastAsia" w:cstheme="minorBidi"/>
          <w:color w:val="000000" w:themeColor="text1"/>
          <w:sz w:val="22"/>
          <w:szCs w:val="22"/>
        </w:rPr>
        <w:t>spin down</w:t>
      </w:r>
      <w:r w:rsidR="005C5AF1" w:rsidRPr="005D4578">
        <w:rPr>
          <w:rFonts w:asciiTheme="minorEastAsia" w:eastAsiaTheme="minorEastAsia" w:hAnsiTheme="minorEastAsia" w:cstheme="minorBidi" w:hint="eastAsia"/>
          <w:color w:val="000000" w:themeColor="text1"/>
          <w:sz w:val="22"/>
          <w:szCs w:val="22"/>
        </w:rPr>
        <w:t>し、</w:t>
      </w:r>
      <w:r w:rsidR="005C5AF1" w:rsidRPr="005D4578">
        <w:rPr>
          <w:rFonts w:asciiTheme="minorEastAsia" w:eastAsiaTheme="minorEastAsia" w:hAnsiTheme="minorEastAsia" w:cstheme="minorBidi"/>
          <w:bCs/>
          <w:color w:val="000000" w:themeColor="text1"/>
          <w:sz w:val="22"/>
          <w:szCs w:val="22"/>
        </w:rPr>
        <w:t>thermal cycler</w:t>
      </w:r>
      <w:r w:rsidR="009C3810" w:rsidRPr="005D4578">
        <w:rPr>
          <w:rFonts w:asciiTheme="minorEastAsia" w:eastAsiaTheme="minorEastAsia" w:hAnsiTheme="minorEastAsia" w:cstheme="minorBidi" w:hint="eastAsia"/>
          <w:color w:val="000000" w:themeColor="text1"/>
          <w:sz w:val="22"/>
          <w:szCs w:val="22"/>
        </w:rPr>
        <w:t>へ置く。</w:t>
      </w:r>
    </w:p>
    <w:p w14:paraId="665A6656" w14:textId="0F235650" w:rsidR="009C3810" w:rsidRPr="00007760" w:rsidRDefault="0095181F" w:rsidP="00007760">
      <w:pPr>
        <w:rPr>
          <w:rFonts w:asciiTheme="minorEastAsia" w:hAnsiTheme="minorEastAsia"/>
          <w:color w:val="000000" w:themeColor="text1"/>
          <w:kern w:val="0"/>
          <w:sz w:val="22"/>
        </w:rPr>
      </w:pPr>
      <w:r w:rsidRPr="005D4578">
        <w:rPr>
          <w:rFonts w:asciiTheme="minorEastAsia" w:hAnsiTheme="minorEastAsia" w:hint="eastAsia"/>
          <w:color w:val="000000" w:themeColor="text1"/>
          <w:sz w:val="22"/>
        </w:rPr>
        <w:t>⑦</w:t>
      </w:r>
      <w:r w:rsidR="009C3810" w:rsidRPr="005D4578">
        <w:rPr>
          <w:rFonts w:asciiTheme="minorEastAsia" w:hAnsiTheme="minorEastAsia" w:hint="eastAsia"/>
          <w:color w:val="000000" w:themeColor="text1"/>
          <w:sz w:val="22"/>
        </w:rPr>
        <w:t>cycle conditionを設定してスタートする。</w:t>
      </w:r>
    </w:p>
    <w:tbl>
      <w:tblPr>
        <w:tblStyle w:val="aa"/>
        <w:tblW w:w="0" w:type="auto"/>
        <w:tblLook w:val="04A0" w:firstRow="1" w:lastRow="0" w:firstColumn="1" w:lastColumn="0" w:noHBand="0" w:noVBand="1"/>
      </w:tblPr>
      <w:tblGrid>
        <w:gridCol w:w="1426"/>
        <w:gridCol w:w="2147"/>
        <w:gridCol w:w="2407"/>
        <w:gridCol w:w="2546"/>
        <w:gridCol w:w="2236"/>
      </w:tblGrid>
      <w:tr w:rsidR="00F935A2" w:rsidRPr="005D4578" w14:paraId="0056F453" w14:textId="77777777" w:rsidTr="00F935A2">
        <w:tc>
          <w:tcPr>
            <w:tcW w:w="1371" w:type="dxa"/>
          </w:tcPr>
          <w:p w14:paraId="3514D7E5" w14:textId="77777777" w:rsidR="00F935A2" w:rsidRPr="005D4578" w:rsidRDefault="00F935A2" w:rsidP="009C3810">
            <w:pPr>
              <w:pStyle w:val="Web"/>
              <w:spacing w:before="115" w:beforeAutospacing="0" w:after="0" w:afterAutospacing="0"/>
              <w:textAlignment w:val="baseline"/>
              <w:rPr>
                <w:rFonts w:asciiTheme="minorEastAsia" w:eastAsiaTheme="minorEastAsia" w:hAnsiTheme="minorEastAsia" w:cstheme="minorBidi"/>
                <w:color w:val="000000" w:themeColor="text1"/>
                <w:sz w:val="22"/>
                <w:szCs w:val="22"/>
              </w:rPr>
            </w:pPr>
          </w:p>
        </w:tc>
        <w:tc>
          <w:tcPr>
            <w:tcW w:w="2227" w:type="dxa"/>
          </w:tcPr>
          <w:p w14:paraId="7BAB402F" w14:textId="77777777" w:rsidR="00F935A2" w:rsidRPr="005D4578" w:rsidRDefault="00F935A2" w:rsidP="009C3810">
            <w:pPr>
              <w:pStyle w:val="Web"/>
              <w:spacing w:before="115" w:beforeAutospacing="0" w:after="0" w:afterAutospacing="0"/>
              <w:textAlignment w:val="baseline"/>
              <w:rPr>
                <w:rFonts w:asciiTheme="minorEastAsia" w:eastAsiaTheme="minorEastAsia" w:hAnsiTheme="minorEastAsia" w:cstheme="minorBidi"/>
                <w:color w:val="000000" w:themeColor="text1"/>
                <w:sz w:val="22"/>
                <w:szCs w:val="22"/>
              </w:rPr>
            </w:pPr>
            <w:r w:rsidRPr="005D4578">
              <w:rPr>
                <w:rFonts w:asciiTheme="minorEastAsia" w:eastAsiaTheme="minorEastAsia" w:hAnsiTheme="minorEastAsia" w:cstheme="minorBidi" w:hint="eastAsia"/>
                <w:color w:val="000000" w:themeColor="text1"/>
                <w:sz w:val="22"/>
                <w:szCs w:val="22"/>
              </w:rPr>
              <w:t>USAG1</w:t>
            </w:r>
          </w:p>
        </w:tc>
        <w:tc>
          <w:tcPr>
            <w:tcW w:w="2496" w:type="dxa"/>
          </w:tcPr>
          <w:p w14:paraId="73CA3CAA" w14:textId="77777777" w:rsidR="00F935A2" w:rsidRPr="005D4578" w:rsidRDefault="00F935A2" w:rsidP="009C3810">
            <w:pPr>
              <w:pStyle w:val="Web"/>
              <w:spacing w:before="115" w:beforeAutospacing="0" w:after="0" w:afterAutospacing="0"/>
              <w:textAlignment w:val="baseline"/>
              <w:rPr>
                <w:rFonts w:asciiTheme="minorEastAsia" w:eastAsiaTheme="minorEastAsia" w:hAnsiTheme="minorEastAsia" w:cstheme="minorBidi"/>
                <w:color w:val="000000" w:themeColor="text1"/>
                <w:sz w:val="22"/>
                <w:szCs w:val="22"/>
              </w:rPr>
            </w:pPr>
            <w:r w:rsidRPr="005D4578">
              <w:rPr>
                <w:rFonts w:asciiTheme="minorEastAsia" w:eastAsiaTheme="minorEastAsia" w:hAnsiTheme="minorEastAsia" w:cstheme="minorBidi" w:hint="eastAsia"/>
                <w:color w:val="000000" w:themeColor="text1"/>
                <w:sz w:val="22"/>
                <w:szCs w:val="22"/>
              </w:rPr>
              <w:t>BMP7</w:t>
            </w:r>
          </w:p>
        </w:tc>
        <w:tc>
          <w:tcPr>
            <w:tcW w:w="2637" w:type="dxa"/>
          </w:tcPr>
          <w:p w14:paraId="30862DAF" w14:textId="77777777" w:rsidR="00F935A2" w:rsidRPr="005D4578" w:rsidRDefault="00F935A2" w:rsidP="009C3810">
            <w:pPr>
              <w:pStyle w:val="Web"/>
              <w:spacing w:before="115" w:beforeAutospacing="0" w:after="0" w:afterAutospacing="0"/>
              <w:textAlignment w:val="baseline"/>
              <w:rPr>
                <w:rFonts w:asciiTheme="minorEastAsia" w:eastAsiaTheme="minorEastAsia" w:hAnsiTheme="minorEastAsia" w:cstheme="minorBidi"/>
                <w:color w:val="000000" w:themeColor="text1"/>
                <w:sz w:val="22"/>
                <w:szCs w:val="22"/>
              </w:rPr>
            </w:pPr>
            <w:r w:rsidRPr="005D4578">
              <w:rPr>
                <w:rFonts w:asciiTheme="minorEastAsia" w:eastAsiaTheme="minorEastAsia" w:hAnsiTheme="minorEastAsia" w:cstheme="minorBidi" w:hint="eastAsia"/>
                <w:color w:val="000000" w:themeColor="text1"/>
                <w:sz w:val="22"/>
                <w:szCs w:val="22"/>
              </w:rPr>
              <w:t>C/EBPβ</w:t>
            </w:r>
          </w:p>
        </w:tc>
        <w:tc>
          <w:tcPr>
            <w:tcW w:w="2257" w:type="dxa"/>
          </w:tcPr>
          <w:p w14:paraId="26936A04" w14:textId="77777777" w:rsidR="00F935A2" w:rsidRPr="005D4578" w:rsidRDefault="00F935A2" w:rsidP="009C3810">
            <w:pPr>
              <w:pStyle w:val="Web"/>
              <w:spacing w:before="115" w:beforeAutospacing="0" w:after="0" w:afterAutospacing="0"/>
              <w:textAlignment w:val="baseline"/>
              <w:rPr>
                <w:rFonts w:asciiTheme="minorEastAsia" w:eastAsiaTheme="minorEastAsia" w:hAnsiTheme="minorEastAsia" w:cstheme="minorBidi"/>
                <w:color w:val="000000" w:themeColor="text1"/>
                <w:sz w:val="22"/>
                <w:szCs w:val="22"/>
              </w:rPr>
            </w:pPr>
            <w:r w:rsidRPr="005D4578">
              <w:rPr>
                <w:rFonts w:asciiTheme="minorEastAsia" w:eastAsiaTheme="minorEastAsia" w:hAnsiTheme="minorEastAsia" w:cstheme="minorBidi"/>
                <w:color w:val="000000" w:themeColor="text1"/>
                <w:sz w:val="22"/>
                <w:szCs w:val="22"/>
              </w:rPr>
              <w:t>Runx</w:t>
            </w:r>
            <w:proofErr w:type="gramStart"/>
            <w:r w:rsidRPr="005D4578">
              <w:rPr>
                <w:rFonts w:asciiTheme="minorEastAsia" w:eastAsiaTheme="minorEastAsia" w:hAnsiTheme="minorEastAsia" w:cstheme="minorBidi"/>
                <w:color w:val="000000" w:themeColor="text1"/>
                <w:sz w:val="22"/>
                <w:szCs w:val="22"/>
              </w:rPr>
              <w:t>2</w:t>
            </w:r>
            <w:r w:rsidR="0095181F" w:rsidRPr="005D4578">
              <w:rPr>
                <w:rFonts w:asciiTheme="minorEastAsia" w:eastAsiaTheme="minorEastAsia" w:hAnsiTheme="minorEastAsia" w:cstheme="minorBidi" w:hint="eastAsia"/>
                <w:color w:val="000000" w:themeColor="text1"/>
                <w:sz w:val="22"/>
                <w:szCs w:val="22"/>
              </w:rPr>
              <w:t>:multiplex</w:t>
            </w:r>
            <w:proofErr w:type="gramEnd"/>
          </w:p>
        </w:tc>
      </w:tr>
      <w:tr w:rsidR="00F935A2" w:rsidRPr="005D4578" w14:paraId="48C3517E" w14:textId="77777777" w:rsidTr="00F935A2">
        <w:tc>
          <w:tcPr>
            <w:tcW w:w="1371" w:type="dxa"/>
          </w:tcPr>
          <w:p w14:paraId="22E7B19A" w14:textId="77777777" w:rsidR="00F935A2" w:rsidRPr="005D4578" w:rsidRDefault="00F935A2" w:rsidP="009C3810">
            <w:pPr>
              <w:pStyle w:val="Web"/>
              <w:spacing w:before="115" w:beforeAutospacing="0" w:after="0" w:afterAutospacing="0"/>
              <w:textAlignment w:val="baseline"/>
              <w:rPr>
                <w:rFonts w:asciiTheme="minorEastAsia" w:eastAsiaTheme="minorEastAsia" w:hAnsiTheme="minorEastAsia" w:cstheme="minorBidi"/>
                <w:color w:val="000000" w:themeColor="text1"/>
                <w:sz w:val="22"/>
                <w:szCs w:val="22"/>
              </w:rPr>
            </w:pPr>
            <w:proofErr w:type="spellStart"/>
            <w:r w:rsidRPr="005D4578">
              <w:rPr>
                <w:rFonts w:asciiTheme="minorEastAsia" w:eastAsiaTheme="minorEastAsia" w:hAnsiTheme="minorEastAsia" w:cstheme="minorBidi" w:hint="eastAsia"/>
                <w:color w:val="000000" w:themeColor="text1"/>
                <w:sz w:val="22"/>
                <w:szCs w:val="22"/>
              </w:rPr>
              <w:t>predenature</w:t>
            </w:r>
            <w:proofErr w:type="spellEnd"/>
          </w:p>
        </w:tc>
        <w:tc>
          <w:tcPr>
            <w:tcW w:w="2227" w:type="dxa"/>
          </w:tcPr>
          <w:p w14:paraId="2D95232F" w14:textId="77777777" w:rsidR="00F935A2" w:rsidRPr="005D4578" w:rsidRDefault="00F935A2" w:rsidP="009C3810">
            <w:pPr>
              <w:pStyle w:val="Web"/>
              <w:spacing w:before="115" w:beforeAutospacing="0" w:after="0" w:afterAutospacing="0"/>
              <w:textAlignment w:val="baseline"/>
              <w:rPr>
                <w:rFonts w:asciiTheme="minorEastAsia" w:eastAsiaTheme="minorEastAsia" w:hAnsiTheme="minorEastAsia" w:cstheme="minorBidi"/>
                <w:color w:val="000000" w:themeColor="text1"/>
                <w:sz w:val="22"/>
                <w:szCs w:val="22"/>
              </w:rPr>
            </w:pPr>
            <w:r w:rsidRPr="005D4578">
              <w:rPr>
                <w:rFonts w:asciiTheme="minorEastAsia" w:eastAsiaTheme="minorEastAsia" w:hAnsiTheme="minorEastAsia" w:cstheme="minorBidi" w:hint="eastAsia"/>
                <w:color w:val="000000" w:themeColor="text1"/>
                <w:sz w:val="22"/>
                <w:szCs w:val="22"/>
              </w:rPr>
              <w:t>94℃ 3分</w:t>
            </w:r>
          </w:p>
        </w:tc>
        <w:tc>
          <w:tcPr>
            <w:tcW w:w="2496" w:type="dxa"/>
          </w:tcPr>
          <w:p w14:paraId="4D7399D1" w14:textId="77777777" w:rsidR="00F935A2" w:rsidRPr="005D4578" w:rsidRDefault="00626E1E" w:rsidP="009C3810">
            <w:pPr>
              <w:pStyle w:val="Web"/>
              <w:spacing w:before="115" w:beforeAutospacing="0" w:after="0" w:afterAutospacing="0"/>
              <w:textAlignment w:val="baseline"/>
              <w:rPr>
                <w:rFonts w:asciiTheme="minorEastAsia" w:eastAsiaTheme="minorEastAsia" w:hAnsiTheme="minorEastAsia" w:cstheme="minorBidi"/>
                <w:color w:val="000000" w:themeColor="text1"/>
                <w:sz w:val="22"/>
                <w:szCs w:val="22"/>
              </w:rPr>
            </w:pPr>
            <w:r w:rsidRPr="005D4578">
              <w:rPr>
                <w:rFonts w:asciiTheme="minorEastAsia" w:eastAsiaTheme="minorEastAsia" w:hAnsiTheme="minorEastAsia" w:cstheme="minorBidi" w:hint="eastAsia"/>
                <w:color w:val="000000" w:themeColor="text1"/>
                <w:sz w:val="22"/>
                <w:szCs w:val="22"/>
              </w:rPr>
              <w:t>94℃</w:t>
            </w:r>
            <w:r w:rsidR="008361B0" w:rsidRPr="005D4578">
              <w:rPr>
                <w:rFonts w:asciiTheme="minorEastAsia" w:eastAsiaTheme="minorEastAsia" w:hAnsiTheme="minorEastAsia" w:cstheme="minorBidi" w:hint="eastAsia"/>
                <w:color w:val="000000" w:themeColor="text1"/>
                <w:sz w:val="22"/>
                <w:szCs w:val="22"/>
              </w:rPr>
              <w:t xml:space="preserve"> 2分</w:t>
            </w:r>
          </w:p>
        </w:tc>
        <w:tc>
          <w:tcPr>
            <w:tcW w:w="2637" w:type="dxa"/>
          </w:tcPr>
          <w:p w14:paraId="66E0B54C" w14:textId="77777777" w:rsidR="00F935A2" w:rsidRPr="005D4578" w:rsidRDefault="008361B0" w:rsidP="009C3810">
            <w:pPr>
              <w:pStyle w:val="Web"/>
              <w:spacing w:before="115" w:beforeAutospacing="0" w:after="0" w:afterAutospacing="0"/>
              <w:textAlignment w:val="baseline"/>
              <w:rPr>
                <w:rFonts w:asciiTheme="minorEastAsia" w:eastAsiaTheme="minorEastAsia" w:hAnsiTheme="minorEastAsia" w:cstheme="minorBidi"/>
                <w:color w:val="000000" w:themeColor="text1"/>
                <w:sz w:val="22"/>
                <w:szCs w:val="22"/>
              </w:rPr>
            </w:pPr>
            <w:r w:rsidRPr="005D4578">
              <w:rPr>
                <w:rFonts w:asciiTheme="minorEastAsia" w:eastAsiaTheme="minorEastAsia" w:hAnsiTheme="minorEastAsia" w:cstheme="minorBidi" w:hint="eastAsia"/>
                <w:color w:val="000000" w:themeColor="text1"/>
                <w:sz w:val="22"/>
                <w:szCs w:val="22"/>
              </w:rPr>
              <w:t>94℃ 3分</w:t>
            </w:r>
          </w:p>
        </w:tc>
        <w:tc>
          <w:tcPr>
            <w:tcW w:w="2257" w:type="dxa"/>
          </w:tcPr>
          <w:p w14:paraId="559824A9" w14:textId="77777777" w:rsidR="00F935A2" w:rsidRPr="005D4578" w:rsidRDefault="0095181F" w:rsidP="009C3810">
            <w:pPr>
              <w:pStyle w:val="Web"/>
              <w:spacing w:before="115" w:beforeAutospacing="0" w:after="0" w:afterAutospacing="0"/>
              <w:textAlignment w:val="baseline"/>
              <w:rPr>
                <w:rFonts w:asciiTheme="minorEastAsia" w:eastAsiaTheme="minorEastAsia" w:hAnsiTheme="minorEastAsia" w:cstheme="minorBidi"/>
                <w:color w:val="000000" w:themeColor="text1"/>
                <w:sz w:val="22"/>
                <w:szCs w:val="22"/>
              </w:rPr>
            </w:pPr>
            <w:r w:rsidRPr="005D4578">
              <w:rPr>
                <w:rFonts w:asciiTheme="minorEastAsia" w:eastAsiaTheme="minorEastAsia" w:hAnsiTheme="minorEastAsia" w:cstheme="minorBidi" w:hint="eastAsia"/>
                <w:color w:val="000000" w:themeColor="text1"/>
                <w:sz w:val="22"/>
                <w:szCs w:val="22"/>
              </w:rPr>
              <w:t>94℃ 3分</w:t>
            </w:r>
          </w:p>
        </w:tc>
      </w:tr>
      <w:tr w:rsidR="0095181F" w:rsidRPr="005D4578" w14:paraId="62EE7283" w14:textId="77777777" w:rsidTr="00F935A2">
        <w:tc>
          <w:tcPr>
            <w:tcW w:w="1371" w:type="dxa"/>
          </w:tcPr>
          <w:p w14:paraId="081A3069" w14:textId="77777777" w:rsidR="0095181F" w:rsidRPr="005D4578" w:rsidRDefault="0095181F" w:rsidP="009C3810">
            <w:pPr>
              <w:pStyle w:val="Web"/>
              <w:spacing w:before="115" w:beforeAutospacing="0" w:after="0" w:afterAutospacing="0"/>
              <w:textAlignment w:val="baseline"/>
              <w:rPr>
                <w:rFonts w:asciiTheme="minorEastAsia" w:eastAsiaTheme="minorEastAsia" w:hAnsiTheme="minorEastAsia" w:cstheme="minorBidi"/>
                <w:color w:val="000000" w:themeColor="text1"/>
                <w:sz w:val="22"/>
                <w:szCs w:val="22"/>
              </w:rPr>
            </w:pPr>
          </w:p>
        </w:tc>
        <w:tc>
          <w:tcPr>
            <w:tcW w:w="2227" w:type="dxa"/>
          </w:tcPr>
          <w:p w14:paraId="6FBFD341" w14:textId="77777777" w:rsidR="0095181F" w:rsidRPr="005D4578" w:rsidRDefault="0095181F" w:rsidP="009C3810">
            <w:pPr>
              <w:pStyle w:val="Web"/>
              <w:spacing w:before="115" w:beforeAutospacing="0" w:after="0" w:afterAutospacing="0"/>
              <w:textAlignment w:val="baseline"/>
              <w:rPr>
                <w:rFonts w:asciiTheme="minorEastAsia" w:eastAsiaTheme="minorEastAsia" w:hAnsiTheme="minorEastAsia" w:cstheme="minorBidi"/>
                <w:color w:val="000000" w:themeColor="text1"/>
                <w:sz w:val="22"/>
                <w:szCs w:val="22"/>
              </w:rPr>
            </w:pPr>
          </w:p>
        </w:tc>
        <w:tc>
          <w:tcPr>
            <w:tcW w:w="2496" w:type="dxa"/>
          </w:tcPr>
          <w:p w14:paraId="2D185DC6" w14:textId="77777777" w:rsidR="0095181F" w:rsidRPr="005D4578" w:rsidRDefault="0095181F" w:rsidP="009C3810">
            <w:pPr>
              <w:pStyle w:val="Web"/>
              <w:spacing w:before="115" w:beforeAutospacing="0" w:after="0" w:afterAutospacing="0"/>
              <w:textAlignment w:val="baseline"/>
              <w:rPr>
                <w:rFonts w:asciiTheme="minorEastAsia" w:eastAsiaTheme="minorEastAsia" w:hAnsiTheme="minorEastAsia" w:cstheme="minorBidi"/>
                <w:color w:val="000000" w:themeColor="text1"/>
                <w:sz w:val="22"/>
                <w:szCs w:val="22"/>
              </w:rPr>
            </w:pPr>
          </w:p>
        </w:tc>
        <w:tc>
          <w:tcPr>
            <w:tcW w:w="2637" w:type="dxa"/>
          </w:tcPr>
          <w:p w14:paraId="1AD243D5" w14:textId="77777777" w:rsidR="0095181F" w:rsidRPr="005D4578" w:rsidRDefault="0095181F" w:rsidP="009C3810">
            <w:pPr>
              <w:pStyle w:val="Web"/>
              <w:spacing w:before="115" w:beforeAutospacing="0" w:after="0" w:afterAutospacing="0"/>
              <w:textAlignment w:val="baseline"/>
              <w:rPr>
                <w:rFonts w:asciiTheme="minorEastAsia" w:eastAsiaTheme="minorEastAsia" w:hAnsiTheme="minorEastAsia" w:cstheme="minorBidi"/>
                <w:color w:val="000000" w:themeColor="text1"/>
                <w:sz w:val="22"/>
                <w:szCs w:val="22"/>
              </w:rPr>
            </w:pPr>
          </w:p>
        </w:tc>
        <w:tc>
          <w:tcPr>
            <w:tcW w:w="2257" w:type="dxa"/>
          </w:tcPr>
          <w:p w14:paraId="0F810020" w14:textId="77777777" w:rsidR="0095181F" w:rsidRPr="005D4578" w:rsidRDefault="0095181F" w:rsidP="009C3810">
            <w:pPr>
              <w:pStyle w:val="Web"/>
              <w:spacing w:before="115" w:beforeAutospacing="0" w:after="0" w:afterAutospacing="0"/>
              <w:textAlignment w:val="baseline"/>
              <w:rPr>
                <w:rFonts w:asciiTheme="minorEastAsia" w:eastAsiaTheme="minorEastAsia" w:hAnsiTheme="minorEastAsia" w:cstheme="minorBidi"/>
                <w:color w:val="000000" w:themeColor="text1"/>
                <w:sz w:val="22"/>
                <w:szCs w:val="22"/>
              </w:rPr>
            </w:pPr>
          </w:p>
        </w:tc>
      </w:tr>
      <w:tr w:rsidR="00F935A2" w:rsidRPr="005D4578" w14:paraId="1A92C80B" w14:textId="77777777" w:rsidTr="00F935A2">
        <w:tc>
          <w:tcPr>
            <w:tcW w:w="1371" w:type="dxa"/>
          </w:tcPr>
          <w:p w14:paraId="70ABEFD7" w14:textId="77777777" w:rsidR="00F935A2" w:rsidRPr="005D4578" w:rsidRDefault="00F935A2" w:rsidP="009C3810">
            <w:pPr>
              <w:pStyle w:val="Web"/>
              <w:spacing w:before="115" w:beforeAutospacing="0" w:after="0" w:afterAutospacing="0"/>
              <w:textAlignment w:val="baseline"/>
              <w:rPr>
                <w:rFonts w:asciiTheme="minorEastAsia" w:eastAsiaTheme="minorEastAsia" w:hAnsiTheme="minorEastAsia" w:cstheme="minorBidi"/>
                <w:color w:val="000000" w:themeColor="text1"/>
                <w:sz w:val="22"/>
                <w:szCs w:val="22"/>
              </w:rPr>
            </w:pPr>
            <w:r w:rsidRPr="005D4578">
              <w:rPr>
                <w:rFonts w:asciiTheme="minorEastAsia" w:eastAsiaTheme="minorEastAsia" w:hAnsiTheme="minorEastAsia" w:cstheme="minorBidi" w:hint="eastAsia"/>
                <w:color w:val="000000" w:themeColor="text1"/>
                <w:sz w:val="22"/>
                <w:szCs w:val="22"/>
              </w:rPr>
              <w:t>denature</w:t>
            </w:r>
          </w:p>
        </w:tc>
        <w:tc>
          <w:tcPr>
            <w:tcW w:w="2227" w:type="dxa"/>
          </w:tcPr>
          <w:p w14:paraId="0F1D0CA9" w14:textId="77777777" w:rsidR="00F935A2" w:rsidRPr="005D4578" w:rsidRDefault="00F935A2" w:rsidP="009C3810">
            <w:pPr>
              <w:pStyle w:val="Web"/>
              <w:spacing w:before="115" w:beforeAutospacing="0" w:after="0" w:afterAutospacing="0"/>
              <w:textAlignment w:val="baseline"/>
              <w:rPr>
                <w:rFonts w:asciiTheme="minorEastAsia" w:eastAsiaTheme="minorEastAsia" w:hAnsiTheme="minorEastAsia" w:cstheme="minorBidi"/>
                <w:color w:val="000000" w:themeColor="text1"/>
                <w:sz w:val="22"/>
                <w:szCs w:val="22"/>
              </w:rPr>
            </w:pPr>
            <w:r w:rsidRPr="005D4578">
              <w:rPr>
                <w:rFonts w:asciiTheme="minorEastAsia" w:eastAsiaTheme="minorEastAsia" w:hAnsiTheme="minorEastAsia" w:cstheme="minorBidi"/>
                <w:color w:val="000000" w:themeColor="text1"/>
                <w:sz w:val="22"/>
                <w:szCs w:val="22"/>
              </w:rPr>
              <w:t>98℃</w:t>
            </w:r>
            <w:r w:rsidRPr="005D4578">
              <w:rPr>
                <w:rFonts w:asciiTheme="minorEastAsia" w:eastAsiaTheme="minorEastAsia" w:hAnsiTheme="minorEastAsia" w:cstheme="minorBidi" w:hint="eastAsia"/>
                <w:color w:val="000000" w:themeColor="text1"/>
                <w:sz w:val="22"/>
                <w:szCs w:val="22"/>
              </w:rPr>
              <w:t xml:space="preserve"> 10秒</w:t>
            </w:r>
          </w:p>
        </w:tc>
        <w:tc>
          <w:tcPr>
            <w:tcW w:w="2496" w:type="dxa"/>
          </w:tcPr>
          <w:p w14:paraId="687B651E" w14:textId="77777777" w:rsidR="00F935A2" w:rsidRPr="005D4578" w:rsidRDefault="008361B0" w:rsidP="009C3810">
            <w:pPr>
              <w:pStyle w:val="Web"/>
              <w:spacing w:before="115" w:beforeAutospacing="0" w:after="0" w:afterAutospacing="0"/>
              <w:textAlignment w:val="baseline"/>
              <w:rPr>
                <w:rFonts w:asciiTheme="minorEastAsia" w:eastAsiaTheme="minorEastAsia" w:hAnsiTheme="minorEastAsia" w:cstheme="minorBidi"/>
                <w:color w:val="000000" w:themeColor="text1"/>
                <w:sz w:val="22"/>
                <w:szCs w:val="22"/>
              </w:rPr>
            </w:pPr>
            <w:r w:rsidRPr="005D4578">
              <w:rPr>
                <w:rFonts w:asciiTheme="minorEastAsia" w:eastAsiaTheme="minorEastAsia" w:hAnsiTheme="minorEastAsia" w:cstheme="minorBidi"/>
                <w:color w:val="000000" w:themeColor="text1"/>
                <w:sz w:val="22"/>
                <w:szCs w:val="22"/>
              </w:rPr>
              <w:t>98℃</w:t>
            </w:r>
            <w:r w:rsidRPr="005D4578">
              <w:rPr>
                <w:rFonts w:asciiTheme="minorEastAsia" w:eastAsiaTheme="minorEastAsia" w:hAnsiTheme="minorEastAsia" w:cstheme="minorBidi" w:hint="eastAsia"/>
                <w:color w:val="000000" w:themeColor="text1"/>
                <w:sz w:val="22"/>
                <w:szCs w:val="22"/>
              </w:rPr>
              <w:t xml:space="preserve"> 10秒</w:t>
            </w:r>
          </w:p>
        </w:tc>
        <w:tc>
          <w:tcPr>
            <w:tcW w:w="2637" w:type="dxa"/>
          </w:tcPr>
          <w:p w14:paraId="60E312CD" w14:textId="77777777" w:rsidR="00F935A2" w:rsidRPr="005D4578" w:rsidRDefault="0095181F" w:rsidP="009C3810">
            <w:pPr>
              <w:pStyle w:val="Web"/>
              <w:spacing w:before="115" w:beforeAutospacing="0" w:after="0" w:afterAutospacing="0"/>
              <w:textAlignment w:val="baseline"/>
              <w:rPr>
                <w:rFonts w:asciiTheme="minorEastAsia" w:eastAsiaTheme="minorEastAsia" w:hAnsiTheme="minorEastAsia" w:cstheme="minorBidi"/>
                <w:color w:val="000000" w:themeColor="text1"/>
                <w:sz w:val="22"/>
                <w:szCs w:val="22"/>
              </w:rPr>
            </w:pPr>
            <w:r w:rsidRPr="005D4578">
              <w:rPr>
                <w:rFonts w:asciiTheme="minorEastAsia" w:eastAsiaTheme="minorEastAsia" w:hAnsiTheme="minorEastAsia" w:cstheme="minorBidi" w:hint="eastAsia"/>
                <w:color w:val="000000" w:themeColor="text1"/>
                <w:sz w:val="22"/>
                <w:szCs w:val="22"/>
              </w:rPr>
              <w:t>98℃ 10 秒</w:t>
            </w:r>
          </w:p>
        </w:tc>
        <w:tc>
          <w:tcPr>
            <w:tcW w:w="2257" w:type="dxa"/>
          </w:tcPr>
          <w:p w14:paraId="025539B0" w14:textId="77777777" w:rsidR="00F935A2" w:rsidRPr="005D4578" w:rsidRDefault="0095181F" w:rsidP="009C3810">
            <w:pPr>
              <w:pStyle w:val="Web"/>
              <w:spacing w:before="115" w:beforeAutospacing="0" w:after="0" w:afterAutospacing="0"/>
              <w:textAlignment w:val="baseline"/>
              <w:rPr>
                <w:rFonts w:asciiTheme="minorEastAsia" w:eastAsiaTheme="minorEastAsia" w:hAnsiTheme="minorEastAsia" w:cstheme="minorBidi"/>
                <w:color w:val="000000" w:themeColor="text1"/>
                <w:sz w:val="22"/>
                <w:szCs w:val="22"/>
              </w:rPr>
            </w:pPr>
            <w:r w:rsidRPr="005D4578">
              <w:rPr>
                <w:rFonts w:asciiTheme="minorEastAsia" w:eastAsiaTheme="minorEastAsia" w:hAnsiTheme="minorEastAsia" w:cstheme="minorBidi"/>
                <w:color w:val="000000" w:themeColor="text1"/>
                <w:sz w:val="22"/>
                <w:szCs w:val="22"/>
              </w:rPr>
              <w:t>98℃</w:t>
            </w:r>
            <w:r w:rsidRPr="005D4578">
              <w:rPr>
                <w:rFonts w:asciiTheme="minorEastAsia" w:eastAsiaTheme="minorEastAsia" w:hAnsiTheme="minorEastAsia" w:cstheme="minorBidi" w:hint="eastAsia"/>
                <w:color w:val="000000" w:themeColor="text1"/>
                <w:sz w:val="22"/>
                <w:szCs w:val="22"/>
              </w:rPr>
              <w:t xml:space="preserve"> 10秒</w:t>
            </w:r>
          </w:p>
        </w:tc>
      </w:tr>
      <w:tr w:rsidR="00F935A2" w:rsidRPr="005D4578" w14:paraId="2CFDB868" w14:textId="77777777" w:rsidTr="00F935A2">
        <w:tc>
          <w:tcPr>
            <w:tcW w:w="1371" w:type="dxa"/>
          </w:tcPr>
          <w:p w14:paraId="0C10FCD5" w14:textId="77777777" w:rsidR="00F935A2" w:rsidRPr="005D4578" w:rsidRDefault="00F935A2" w:rsidP="009C3810">
            <w:pPr>
              <w:pStyle w:val="Web"/>
              <w:spacing w:before="115" w:beforeAutospacing="0" w:after="0" w:afterAutospacing="0"/>
              <w:textAlignment w:val="baseline"/>
              <w:rPr>
                <w:rFonts w:asciiTheme="minorEastAsia" w:eastAsiaTheme="minorEastAsia" w:hAnsiTheme="minorEastAsia" w:cstheme="minorBidi"/>
                <w:color w:val="000000" w:themeColor="text1"/>
                <w:sz w:val="22"/>
                <w:szCs w:val="22"/>
              </w:rPr>
            </w:pPr>
            <w:r w:rsidRPr="005D4578">
              <w:rPr>
                <w:rFonts w:asciiTheme="minorEastAsia" w:eastAsiaTheme="minorEastAsia" w:hAnsiTheme="minorEastAsia" w:cstheme="minorBidi"/>
                <w:color w:val="000000" w:themeColor="text1"/>
                <w:sz w:val="22"/>
                <w:szCs w:val="22"/>
              </w:rPr>
              <w:t>annealing</w:t>
            </w:r>
          </w:p>
        </w:tc>
        <w:tc>
          <w:tcPr>
            <w:tcW w:w="2227" w:type="dxa"/>
          </w:tcPr>
          <w:p w14:paraId="02C02FA7" w14:textId="77777777" w:rsidR="00F935A2" w:rsidRPr="005D4578" w:rsidRDefault="00F935A2" w:rsidP="009C3810">
            <w:pPr>
              <w:pStyle w:val="Web"/>
              <w:spacing w:before="115" w:beforeAutospacing="0" w:after="0" w:afterAutospacing="0"/>
              <w:textAlignment w:val="baseline"/>
              <w:rPr>
                <w:rFonts w:asciiTheme="minorEastAsia" w:eastAsiaTheme="minorEastAsia" w:hAnsiTheme="minorEastAsia" w:cstheme="minorBidi"/>
                <w:color w:val="000000" w:themeColor="text1"/>
                <w:sz w:val="22"/>
                <w:szCs w:val="22"/>
              </w:rPr>
            </w:pPr>
            <w:r w:rsidRPr="005D4578">
              <w:rPr>
                <w:rFonts w:asciiTheme="minorEastAsia" w:eastAsiaTheme="minorEastAsia" w:hAnsiTheme="minorEastAsia" w:cstheme="minorBidi"/>
                <w:color w:val="000000" w:themeColor="text1"/>
                <w:sz w:val="22"/>
                <w:szCs w:val="22"/>
              </w:rPr>
              <w:t>65℃</w:t>
            </w:r>
            <w:r w:rsidRPr="005D4578">
              <w:rPr>
                <w:rFonts w:asciiTheme="minorEastAsia" w:eastAsiaTheme="minorEastAsia" w:hAnsiTheme="minorEastAsia" w:cstheme="minorBidi" w:hint="eastAsia"/>
                <w:color w:val="000000" w:themeColor="text1"/>
                <w:sz w:val="22"/>
                <w:szCs w:val="22"/>
              </w:rPr>
              <w:t xml:space="preserve"> 1分</w:t>
            </w:r>
          </w:p>
        </w:tc>
        <w:tc>
          <w:tcPr>
            <w:tcW w:w="2496" w:type="dxa"/>
          </w:tcPr>
          <w:p w14:paraId="21F0DCF5" w14:textId="77777777" w:rsidR="00F935A2" w:rsidRPr="005D4578" w:rsidRDefault="008361B0" w:rsidP="009C3810">
            <w:pPr>
              <w:pStyle w:val="Web"/>
              <w:spacing w:before="115" w:beforeAutospacing="0" w:after="0" w:afterAutospacing="0"/>
              <w:textAlignment w:val="baseline"/>
              <w:rPr>
                <w:rFonts w:asciiTheme="minorEastAsia" w:eastAsiaTheme="minorEastAsia" w:hAnsiTheme="minorEastAsia" w:cstheme="minorBidi"/>
                <w:color w:val="000000" w:themeColor="text1"/>
                <w:sz w:val="22"/>
                <w:szCs w:val="22"/>
              </w:rPr>
            </w:pPr>
            <w:r w:rsidRPr="005D4578">
              <w:rPr>
                <w:rFonts w:asciiTheme="minorEastAsia" w:eastAsiaTheme="minorEastAsia" w:hAnsiTheme="minorEastAsia" w:cstheme="minorBidi" w:hint="eastAsia"/>
                <w:color w:val="000000" w:themeColor="text1"/>
                <w:sz w:val="22"/>
                <w:szCs w:val="22"/>
              </w:rPr>
              <w:t>68℃ 1分</w:t>
            </w:r>
          </w:p>
        </w:tc>
        <w:tc>
          <w:tcPr>
            <w:tcW w:w="2637" w:type="dxa"/>
          </w:tcPr>
          <w:p w14:paraId="30595AD4" w14:textId="77777777" w:rsidR="00F935A2" w:rsidRPr="005D4578" w:rsidRDefault="0095181F" w:rsidP="009C3810">
            <w:pPr>
              <w:pStyle w:val="Web"/>
              <w:spacing w:before="115" w:beforeAutospacing="0" w:after="0" w:afterAutospacing="0"/>
              <w:textAlignment w:val="baseline"/>
              <w:rPr>
                <w:rFonts w:asciiTheme="minorEastAsia" w:eastAsiaTheme="minorEastAsia" w:hAnsiTheme="minorEastAsia" w:cstheme="minorBidi"/>
                <w:color w:val="000000" w:themeColor="text1"/>
                <w:sz w:val="22"/>
                <w:szCs w:val="22"/>
              </w:rPr>
            </w:pPr>
            <w:r w:rsidRPr="005D4578">
              <w:rPr>
                <w:rFonts w:asciiTheme="minorEastAsia" w:eastAsiaTheme="minorEastAsia" w:hAnsiTheme="minorEastAsia" w:cstheme="minorBidi" w:hint="eastAsia"/>
                <w:color w:val="000000" w:themeColor="text1"/>
                <w:sz w:val="22"/>
                <w:szCs w:val="22"/>
              </w:rPr>
              <w:t>64℃ 1 分</w:t>
            </w:r>
          </w:p>
        </w:tc>
        <w:tc>
          <w:tcPr>
            <w:tcW w:w="2257" w:type="dxa"/>
          </w:tcPr>
          <w:p w14:paraId="6EFE4DDB" w14:textId="77777777" w:rsidR="00F935A2" w:rsidRPr="005D4578" w:rsidRDefault="00F935A2" w:rsidP="009C3810">
            <w:pPr>
              <w:pStyle w:val="Web"/>
              <w:spacing w:before="115" w:beforeAutospacing="0" w:after="0" w:afterAutospacing="0"/>
              <w:textAlignment w:val="baseline"/>
              <w:rPr>
                <w:rFonts w:asciiTheme="minorEastAsia" w:eastAsiaTheme="minorEastAsia" w:hAnsiTheme="minorEastAsia" w:cstheme="minorBidi"/>
                <w:color w:val="000000" w:themeColor="text1"/>
                <w:sz w:val="22"/>
                <w:szCs w:val="22"/>
              </w:rPr>
            </w:pPr>
          </w:p>
        </w:tc>
      </w:tr>
      <w:tr w:rsidR="00F935A2" w:rsidRPr="005D4578" w14:paraId="4699E542" w14:textId="77777777" w:rsidTr="00F935A2">
        <w:tc>
          <w:tcPr>
            <w:tcW w:w="1371" w:type="dxa"/>
          </w:tcPr>
          <w:p w14:paraId="1C982C59" w14:textId="77777777" w:rsidR="00F935A2" w:rsidRPr="005D4578" w:rsidRDefault="00F935A2" w:rsidP="009C3810">
            <w:pPr>
              <w:pStyle w:val="Web"/>
              <w:spacing w:before="115" w:beforeAutospacing="0" w:after="0" w:afterAutospacing="0"/>
              <w:textAlignment w:val="baseline"/>
              <w:rPr>
                <w:rFonts w:asciiTheme="minorEastAsia" w:eastAsiaTheme="minorEastAsia" w:hAnsiTheme="minorEastAsia" w:cstheme="minorBidi"/>
                <w:color w:val="000000" w:themeColor="text1"/>
                <w:sz w:val="22"/>
                <w:szCs w:val="22"/>
              </w:rPr>
            </w:pPr>
            <w:r w:rsidRPr="005D4578">
              <w:rPr>
                <w:rFonts w:asciiTheme="minorEastAsia" w:eastAsiaTheme="minorEastAsia" w:hAnsiTheme="minorEastAsia" w:cstheme="minorBidi" w:hint="eastAsia"/>
                <w:color w:val="000000" w:themeColor="text1"/>
                <w:sz w:val="22"/>
                <w:szCs w:val="22"/>
              </w:rPr>
              <w:t>extension</w:t>
            </w:r>
          </w:p>
        </w:tc>
        <w:tc>
          <w:tcPr>
            <w:tcW w:w="2227" w:type="dxa"/>
          </w:tcPr>
          <w:p w14:paraId="14EA1F83" w14:textId="77777777" w:rsidR="0095181F" w:rsidRPr="005D4578" w:rsidRDefault="00F935A2" w:rsidP="009C3810">
            <w:pPr>
              <w:pStyle w:val="Web"/>
              <w:spacing w:before="115" w:beforeAutospacing="0" w:after="0" w:afterAutospacing="0"/>
              <w:textAlignment w:val="baseline"/>
              <w:rPr>
                <w:rFonts w:asciiTheme="minorEastAsia" w:eastAsiaTheme="minorEastAsia" w:hAnsiTheme="minorEastAsia" w:cstheme="minorBidi"/>
                <w:color w:val="000000" w:themeColor="text1"/>
                <w:sz w:val="22"/>
                <w:szCs w:val="22"/>
              </w:rPr>
            </w:pPr>
            <w:r w:rsidRPr="005D4578">
              <w:rPr>
                <w:rFonts w:asciiTheme="minorEastAsia" w:eastAsiaTheme="minorEastAsia" w:hAnsiTheme="minorEastAsia" w:cstheme="minorBidi"/>
                <w:color w:val="000000" w:themeColor="text1"/>
                <w:sz w:val="22"/>
                <w:szCs w:val="22"/>
              </w:rPr>
              <w:t>68℃</w:t>
            </w:r>
            <w:r w:rsidRPr="005D4578">
              <w:rPr>
                <w:rFonts w:asciiTheme="minorEastAsia" w:eastAsiaTheme="minorEastAsia" w:hAnsiTheme="minorEastAsia" w:cstheme="minorBidi" w:hint="eastAsia"/>
                <w:color w:val="000000" w:themeColor="text1"/>
                <w:sz w:val="22"/>
                <w:szCs w:val="22"/>
              </w:rPr>
              <w:t xml:space="preserve"> 1分</w:t>
            </w:r>
          </w:p>
        </w:tc>
        <w:tc>
          <w:tcPr>
            <w:tcW w:w="2496" w:type="dxa"/>
          </w:tcPr>
          <w:p w14:paraId="74C79B82" w14:textId="77777777" w:rsidR="00F935A2" w:rsidRPr="005D4578" w:rsidRDefault="00F935A2" w:rsidP="009C3810">
            <w:pPr>
              <w:pStyle w:val="Web"/>
              <w:spacing w:before="115" w:beforeAutospacing="0" w:after="0" w:afterAutospacing="0"/>
              <w:textAlignment w:val="baseline"/>
              <w:rPr>
                <w:rFonts w:asciiTheme="minorEastAsia" w:eastAsiaTheme="minorEastAsia" w:hAnsiTheme="minorEastAsia" w:cstheme="minorBidi"/>
                <w:color w:val="000000" w:themeColor="text1"/>
                <w:sz w:val="22"/>
                <w:szCs w:val="22"/>
              </w:rPr>
            </w:pPr>
          </w:p>
        </w:tc>
        <w:tc>
          <w:tcPr>
            <w:tcW w:w="2637" w:type="dxa"/>
          </w:tcPr>
          <w:p w14:paraId="28A5CFE6" w14:textId="77777777" w:rsidR="00F935A2" w:rsidRPr="005D4578" w:rsidRDefault="0095181F" w:rsidP="009C3810">
            <w:pPr>
              <w:pStyle w:val="Web"/>
              <w:spacing w:before="115" w:beforeAutospacing="0" w:after="0" w:afterAutospacing="0"/>
              <w:textAlignment w:val="baseline"/>
              <w:rPr>
                <w:rFonts w:asciiTheme="minorEastAsia" w:eastAsiaTheme="minorEastAsia" w:hAnsiTheme="minorEastAsia" w:cstheme="minorBidi"/>
                <w:color w:val="000000" w:themeColor="text1"/>
                <w:sz w:val="22"/>
                <w:szCs w:val="22"/>
              </w:rPr>
            </w:pPr>
            <w:r w:rsidRPr="005D4578">
              <w:rPr>
                <w:rFonts w:asciiTheme="minorEastAsia" w:eastAsiaTheme="minorEastAsia" w:hAnsiTheme="minorEastAsia" w:cstheme="minorBidi" w:hint="eastAsia"/>
                <w:color w:val="000000" w:themeColor="text1"/>
                <w:sz w:val="22"/>
                <w:szCs w:val="22"/>
              </w:rPr>
              <w:t xml:space="preserve">68℃ </w:t>
            </w:r>
            <w:r w:rsidRPr="005D4578">
              <w:rPr>
                <w:rFonts w:asciiTheme="minorEastAsia" w:eastAsiaTheme="minorEastAsia" w:hAnsiTheme="minorEastAsia" w:cstheme="minorBidi" w:hint="eastAsia"/>
                <w:color w:val="000000" w:themeColor="text1"/>
                <w:sz w:val="22"/>
                <w:szCs w:val="22"/>
                <w:u w:val="single"/>
              </w:rPr>
              <w:t>2</w:t>
            </w:r>
            <w:r w:rsidRPr="005D4578">
              <w:rPr>
                <w:rFonts w:asciiTheme="minorEastAsia" w:eastAsiaTheme="minorEastAsia" w:hAnsiTheme="minorEastAsia" w:cstheme="minorBidi" w:hint="eastAsia"/>
                <w:color w:val="000000" w:themeColor="text1"/>
                <w:sz w:val="22"/>
                <w:szCs w:val="22"/>
              </w:rPr>
              <w:t xml:space="preserve"> 分※1000bp1分</w:t>
            </w:r>
          </w:p>
        </w:tc>
        <w:tc>
          <w:tcPr>
            <w:tcW w:w="2257" w:type="dxa"/>
          </w:tcPr>
          <w:p w14:paraId="7C258630" w14:textId="77777777" w:rsidR="00F935A2" w:rsidRPr="005D4578" w:rsidRDefault="0095181F" w:rsidP="009C3810">
            <w:pPr>
              <w:pStyle w:val="Web"/>
              <w:spacing w:before="115" w:beforeAutospacing="0" w:after="0" w:afterAutospacing="0"/>
              <w:textAlignment w:val="baseline"/>
              <w:rPr>
                <w:rFonts w:asciiTheme="minorEastAsia" w:eastAsiaTheme="minorEastAsia" w:hAnsiTheme="minorEastAsia" w:cstheme="minorBidi"/>
                <w:color w:val="000000" w:themeColor="text1"/>
                <w:sz w:val="22"/>
                <w:szCs w:val="22"/>
              </w:rPr>
            </w:pPr>
            <w:r w:rsidRPr="005D4578">
              <w:rPr>
                <w:rFonts w:asciiTheme="minorEastAsia" w:eastAsiaTheme="minorEastAsia" w:hAnsiTheme="minorEastAsia" w:cstheme="minorBidi" w:hint="eastAsia"/>
                <w:color w:val="000000" w:themeColor="text1"/>
                <w:sz w:val="22"/>
                <w:szCs w:val="22"/>
              </w:rPr>
              <w:t>168</w:t>
            </w:r>
          </w:p>
        </w:tc>
      </w:tr>
      <w:tr w:rsidR="0095181F" w:rsidRPr="005D4578" w14:paraId="16A3F0A9" w14:textId="77777777" w:rsidTr="00F935A2">
        <w:tc>
          <w:tcPr>
            <w:tcW w:w="1371" w:type="dxa"/>
          </w:tcPr>
          <w:p w14:paraId="18FCFEB4" w14:textId="77777777" w:rsidR="0095181F" w:rsidRPr="005D4578" w:rsidRDefault="0095181F" w:rsidP="009C3810">
            <w:pPr>
              <w:pStyle w:val="Web"/>
              <w:spacing w:before="115" w:beforeAutospacing="0" w:after="0" w:afterAutospacing="0"/>
              <w:textAlignment w:val="baseline"/>
              <w:rPr>
                <w:rFonts w:asciiTheme="minorEastAsia" w:eastAsiaTheme="minorEastAsia" w:hAnsiTheme="minorEastAsia" w:cstheme="minorBidi"/>
                <w:color w:val="000000" w:themeColor="text1"/>
                <w:sz w:val="22"/>
                <w:szCs w:val="22"/>
              </w:rPr>
            </w:pPr>
            <w:r w:rsidRPr="005D4578">
              <w:rPr>
                <w:rFonts w:asciiTheme="minorEastAsia" w:eastAsiaTheme="minorEastAsia" w:hAnsiTheme="minorEastAsia" w:cstheme="minorBidi" w:hint="eastAsia"/>
                <w:color w:val="000000" w:themeColor="text1"/>
                <w:sz w:val="22"/>
                <w:szCs w:val="22"/>
              </w:rPr>
              <w:t>cycles</w:t>
            </w:r>
          </w:p>
        </w:tc>
        <w:tc>
          <w:tcPr>
            <w:tcW w:w="2227" w:type="dxa"/>
          </w:tcPr>
          <w:p w14:paraId="3CC3FE2E" w14:textId="77777777" w:rsidR="0095181F" w:rsidRPr="005D4578" w:rsidRDefault="0095181F" w:rsidP="009C3810">
            <w:pPr>
              <w:pStyle w:val="Web"/>
              <w:spacing w:before="115" w:beforeAutospacing="0" w:after="0" w:afterAutospacing="0"/>
              <w:textAlignment w:val="baseline"/>
              <w:rPr>
                <w:rFonts w:asciiTheme="minorEastAsia" w:eastAsiaTheme="minorEastAsia" w:hAnsiTheme="minorEastAsia" w:cstheme="minorBidi"/>
                <w:color w:val="000000" w:themeColor="text1"/>
                <w:sz w:val="22"/>
                <w:szCs w:val="22"/>
              </w:rPr>
            </w:pPr>
            <w:r w:rsidRPr="005D4578">
              <w:rPr>
                <w:rFonts w:asciiTheme="minorEastAsia" w:eastAsiaTheme="minorEastAsia" w:hAnsiTheme="minorEastAsia" w:cstheme="minorBidi" w:hint="eastAsia"/>
                <w:color w:val="000000" w:themeColor="text1"/>
                <w:sz w:val="22"/>
                <w:szCs w:val="22"/>
              </w:rPr>
              <w:t>36</w:t>
            </w:r>
          </w:p>
        </w:tc>
        <w:tc>
          <w:tcPr>
            <w:tcW w:w="2496" w:type="dxa"/>
          </w:tcPr>
          <w:p w14:paraId="45FB0CCB" w14:textId="77777777" w:rsidR="0095181F" w:rsidRPr="005D4578" w:rsidRDefault="0095181F" w:rsidP="009C3810">
            <w:pPr>
              <w:pStyle w:val="Web"/>
              <w:spacing w:before="115" w:beforeAutospacing="0" w:after="0" w:afterAutospacing="0"/>
              <w:textAlignment w:val="baseline"/>
              <w:rPr>
                <w:rFonts w:asciiTheme="minorEastAsia" w:eastAsiaTheme="minorEastAsia" w:hAnsiTheme="minorEastAsia" w:cstheme="minorBidi"/>
                <w:color w:val="000000" w:themeColor="text1"/>
                <w:sz w:val="22"/>
                <w:szCs w:val="22"/>
              </w:rPr>
            </w:pPr>
            <w:r w:rsidRPr="005D4578">
              <w:rPr>
                <w:rFonts w:asciiTheme="minorEastAsia" w:eastAsiaTheme="minorEastAsia" w:hAnsiTheme="minorEastAsia" w:cstheme="minorBidi" w:hint="eastAsia"/>
                <w:color w:val="000000" w:themeColor="text1"/>
                <w:sz w:val="22"/>
                <w:szCs w:val="22"/>
              </w:rPr>
              <w:t>35</w:t>
            </w:r>
          </w:p>
        </w:tc>
        <w:tc>
          <w:tcPr>
            <w:tcW w:w="2637" w:type="dxa"/>
          </w:tcPr>
          <w:p w14:paraId="4B2698AB" w14:textId="77777777" w:rsidR="0095181F" w:rsidRPr="005D4578" w:rsidRDefault="0095181F" w:rsidP="009C3810">
            <w:pPr>
              <w:pStyle w:val="Web"/>
              <w:spacing w:before="115" w:beforeAutospacing="0" w:after="0" w:afterAutospacing="0"/>
              <w:textAlignment w:val="baseline"/>
              <w:rPr>
                <w:rFonts w:asciiTheme="minorEastAsia" w:eastAsiaTheme="minorEastAsia" w:hAnsiTheme="minorEastAsia" w:cstheme="minorBidi"/>
                <w:color w:val="000000" w:themeColor="text1"/>
                <w:sz w:val="22"/>
                <w:szCs w:val="22"/>
              </w:rPr>
            </w:pPr>
            <w:r w:rsidRPr="005D4578">
              <w:rPr>
                <w:rFonts w:asciiTheme="minorEastAsia" w:eastAsiaTheme="minorEastAsia" w:hAnsiTheme="minorEastAsia" w:cstheme="minorBidi" w:hint="eastAsia"/>
                <w:color w:val="000000" w:themeColor="text1"/>
                <w:sz w:val="22"/>
                <w:szCs w:val="22"/>
              </w:rPr>
              <w:t>36</w:t>
            </w:r>
          </w:p>
        </w:tc>
        <w:tc>
          <w:tcPr>
            <w:tcW w:w="2257" w:type="dxa"/>
          </w:tcPr>
          <w:p w14:paraId="22BBB88E" w14:textId="77777777" w:rsidR="0095181F" w:rsidRPr="005D4578" w:rsidRDefault="0095181F" w:rsidP="009C3810">
            <w:pPr>
              <w:pStyle w:val="Web"/>
              <w:spacing w:before="115" w:beforeAutospacing="0" w:after="0" w:afterAutospacing="0"/>
              <w:textAlignment w:val="baseline"/>
              <w:rPr>
                <w:rFonts w:asciiTheme="minorEastAsia" w:eastAsiaTheme="minorEastAsia" w:hAnsiTheme="minorEastAsia" w:cstheme="minorBidi"/>
                <w:color w:val="000000" w:themeColor="text1"/>
                <w:sz w:val="22"/>
                <w:szCs w:val="22"/>
              </w:rPr>
            </w:pPr>
            <w:r w:rsidRPr="005D4578">
              <w:rPr>
                <w:rFonts w:asciiTheme="minorEastAsia" w:eastAsiaTheme="minorEastAsia" w:hAnsiTheme="minorEastAsia" w:cstheme="minorBidi" w:hint="eastAsia"/>
                <w:color w:val="000000" w:themeColor="text1"/>
                <w:sz w:val="22"/>
                <w:szCs w:val="22"/>
              </w:rPr>
              <w:t>36</w:t>
            </w:r>
          </w:p>
        </w:tc>
      </w:tr>
      <w:tr w:rsidR="00F935A2" w:rsidRPr="005D4578" w14:paraId="3BEA8BB6" w14:textId="77777777" w:rsidTr="00F935A2">
        <w:tc>
          <w:tcPr>
            <w:tcW w:w="1371" w:type="dxa"/>
          </w:tcPr>
          <w:p w14:paraId="2A544B67" w14:textId="77777777" w:rsidR="00F935A2" w:rsidRPr="005D4578" w:rsidRDefault="00F935A2" w:rsidP="009C3810">
            <w:pPr>
              <w:pStyle w:val="Web"/>
              <w:spacing w:before="115" w:beforeAutospacing="0" w:after="0" w:afterAutospacing="0"/>
              <w:textAlignment w:val="baseline"/>
              <w:rPr>
                <w:rFonts w:asciiTheme="minorEastAsia" w:eastAsiaTheme="minorEastAsia" w:hAnsiTheme="minorEastAsia" w:cstheme="minorBidi"/>
                <w:color w:val="000000" w:themeColor="text1"/>
                <w:sz w:val="22"/>
                <w:szCs w:val="22"/>
              </w:rPr>
            </w:pPr>
          </w:p>
        </w:tc>
        <w:tc>
          <w:tcPr>
            <w:tcW w:w="2227" w:type="dxa"/>
          </w:tcPr>
          <w:p w14:paraId="7EDD773F" w14:textId="77777777" w:rsidR="00F935A2" w:rsidRPr="005D4578" w:rsidRDefault="00F935A2" w:rsidP="009C3810">
            <w:pPr>
              <w:pStyle w:val="Web"/>
              <w:spacing w:before="115" w:beforeAutospacing="0" w:after="0" w:afterAutospacing="0"/>
              <w:textAlignment w:val="baseline"/>
              <w:rPr>
                <w:rFonts w:asciiTheme="minorEastAsia" w:eastAsiaTheme="minorEastAsia" w:hAnsiTheme="minorEastAsia" w:cstheme="minorBidi"/>
                <w:color w:val="000000" w:themeColor="text1"/>
                <w:sz w:val="22"/>
                <w:szCs w:val="22"/>
              </w:rPr>
            </w:pPr>
            <w:r w:rsidRPr="005D4578">
              <w:rPr>
                <w:rFonts w:asciiTheme="minorEastAsia" w:eastAsiaTheme="minorEastAsia" w:hAnsiTheme="minorEastAsia" w:cstheme="minorBidi"/>
                <w:color w:val="000000" w:themeColor="text1"/>
                <w:sz w:val="22"/>
                <w:szCs w:val="22"/>
              </w:rPr>
              <w:t>68℃</w:t>
            </w:r>
            <w:r w:rsidRPr="005D4578">
              <w:rPr>
                <w:rFonts w:asciiTheme="minorEastAsia" w:eastAsiaTheme="minorEastAsia" w:hAnsiTheme="minorEastAsia" w:cstheme="minorBidi" w:hint="eastAsia"/>
                <w:color w:val="000000" w:themeColor="text1"/>
                <w:sz w:val="22"/>
                <w:szCs w:val="22"/>
              </w:rPr>
              <w:t xml:space="preserve"> 5分</w:t>
            </w:r>
          </w:p>
        </w:tc>
        <w:tc>
          <w:tcPr>
            <w:tcW w:w="2496" w:type="dxa"/>
          </w:tcPr>
          <w:p w14:paraId="11349B02" w14:textId="77777777" w:rsidR="00F935A2" w:rsidRPr="005D4578" w:rsidRDefault="00F935A2" w:rsidP="009C3810">
            <w:pPr>
              <w:pStyle w:val="Web"/>
              <w:spacing w:before="115" w:beforeAutospacing="0" w:after="0" w:afterAutospacing="0"/>
              <w:textAlignment w:val="baseline"/>
              <w:rPr>
                <w:rFonts w:asciiTheme="minorEastAsia" w:eastAsiaTheme="minorEastAsia" w:hAnsiTheme="minorEastAsia" w:cstheme="minorBidi"/>
                <w:color w:val="000000" w:themeColor="text1"/>
                <w:sz w:val="22"/>
                <w:szCs w:val="22"/>
              </w:rPr>
            </w:pPr>
          </w:p>
        </w:tc>
        <w:tc>
          <w:tcPr>
            <w:tcW w:w="2637" w:type="dxa"/>
          </w:tcPr>
          <w:p w14:paraId="2A2B5D97" w14:textId="77777777" w:rsidR="00F935A2" w:rsidRPr="005D4578" w:rsidRDefault="008361B0" w:rsidP="009C3810">
            <w:pPr>
              <w:pStyle w:val="Web"/>
              <w:spacing w:before="115" w:beforeAutospacing="0" w:after="0" w:afterAutospacing="0"/>
              <w:textAlignment w:val="baseline"/>
              <w:rPr>
                <w:rFonts w:asciiTheme="minorEastAsia" w:eastAsiaTheme="minorEastAsia" w:hAnsiTheme="minorEastAsia" w:cstheme="minorBidi"/>
                <w:color w:val="000000" w:themeColor="text1"/>
                <w:sz w:val="22"/>
                <w:szCs w:val="22"/>
              </w:rPr>
            </w:pPr>
            <w:r w:rsidRPr="005D4578">
              <w:rPr>
                <w:rFonts w:asciiTheme="minorEastAsia" w:eastAsiaTheme="minorEastAsia" w:hAnsiTheme="minorEastAsia" w:cstheme="minorBidi"/>
                <w:color w:val="000000" w:themeColor="text1"/>
                <w:sz w:val="22"/>
                <w:szCs w:val="22"/>
              </w:rPr>
              <w:t>68℃</w:t>
            </w:r>
            <w:r w:rsidRPr="005D4578">
              <w:rPr>
                <w:rFonts w:asciiTheme="minorEastAsia" w:eastAsiaTheme="minorEastAsia" w:hAnsiTheme="minorEastAsia" w:cstheme="minorBidi" w:hint="eastAsia"/>
                <w:color w:val="000000" w:themeColor="text1"/>
                <w:sz w:val="22"/>
                <w:szCs w:val="22"/>
              </w:rPr>
              <w:t xml:space="preserve"> 5分</w:t>
            </w:r>
          </w:p>
        </w:tc>
        <w:tc>
          <w:tcPr>
            <w:tcW w:w="2257" w:type="dxa"/>
          </w:tcPr>
          <w:p w14:paraId="5CB236BB" w14:textId="77777777" w:rsidR="00F935A2" w:rsidRPr="005D4578" w:rsidRDefault="008361B0" w:rsidP="009C3810">
            <w:pPr>
              <w:pStyle w:val="Web"/>
              <w:spacing w:before="115" w:beforeAutospacing="0" w:after="0" w:afterAutospacing="0"/>
              <w:textAlignment w:val="baseline"/>
              <w:rPr>
                <w:rFonts w:asciiTheme="minorEastAsia" w:eastAsiaTheme="minorEastAsia" w:hAnsiTheme="minorEastAsia" w:cstheme="minorBidi"/>
                <w:color w:val="000000" w:themeColor="text1"/>
                <w:sz w:val="22"/>
                <w:szCs w:val="22"/>
              </w:rPr>
            </w:pPr>
            <w:r w:rsidRPr="005D4578">
              <w:rPr>
                <w:rFonts w:asciiTheme="minorEastAsia" w:eastAsiaTheme="minorEastAsia" w:hAnsiTheme="minorEastAsia" w:cstheme="minorBidi"/>
                <w:color w:val="000000" w:themeColor="text1"/>
                <w:sz w:val="22"/>
                <w:szCs w:val="22"/>
              </w:rPr>
              <w:t>68℃</w:t>
            </w:r>
            <w:r w:rsidRPr="005D4578">
              <w:rPr>
                <w:rFonts w:asciiTheme="minorEastAsia" w:eastAsiaTheme="minorEastAsia" w:hAnsiTheme="minorEastAsia" w:cstheme="minorBidi" w:hint="eastAsia"/>
                <w:color w:val="000000" w:themeColor="text1"/>
                <w:sz w:val="22"/>
                <w:szCs w:val="22"/>
              </w:rPr>
              <w:t xml:space="preserve"> 5分</w:t>
            </w:r>
          </w:p>
        </w:tc>
      </w:tr>
      <w:tr w:rsidR="0095181F" w:rsidRPr="005D4578" w14:paraId="18DBCD50" w14:textId="77777777" w:rsidTr="00F935A2">
        <w:tc>
          <w:tcPr>
            <w:tcW w:w="1371" w:type="dxa"/>
          </w:tcPr>
          <w:p w14:paraId="2FFE8E8C" w14:textId="77777777" w:rsidR="0095181F" w:rsidRPr="005D4578" w:rsidRDefault="0095181F" w:rsidP="009C3810">
            <w:pPr>
              <w:pStyle w:val="Web"/>
              <w:spacing w:before="115" w:beforeAutospacing="0" w:after="0" w:afterAutospacing="0"/>
              <w:textAlignment w:val="baseline"/>
              <w:rPr>
                <w:rFonts w:asciiTheme="minorEastAsia" w:eastAsiaTheme="minorEastAsia" w:hAnsiTheme="minorEastAsia" w:cstheme="minorBidi"/>
                <w:color w:val="000000" w:themeColor="text1"/>
                <w:sz w:val="22"/>
                <w:szCs w:val="22"/>
              </w:rPr>
            </w:pPr>
            <w:r w:rsidRPr="005D4578">
              <w:rPr>
                <w:rFonts w:asciiTheme="minorEastAsia" w:eastAsiaTheme="minorEastAsia" w:hAnsiTheme="minorEastAsia" w:cstheme="minorBidi" w:hint="eastAsia"/>
                <w:color w:val="000000" w:themeColor="text1"/>
                <w:sz w:val="22"/>
                <w:szCs w:val="22"/>
              </w:rPr>
              <w:t>WT</w:t>
            </w:r>
          </w:p>
        </w:tc>
        <w:tc>
          <w:tcPr>
            <w:tcW w:w="2227" w:type="dxa"/>
          </w:tcPr>
          <w:p w14:paraId="53AF6AFF" w14:textId="77777777" w:rsidR="0095181F" w:rsidRPr="005D4578" w:rsidRDefault="00B453CE" w:rsidP="009C3810">
            <w:pPr>
              <w:pStyle w:val="Web"/>
              <w:spacing w:before="115" w:beforeAutospacing="0" w:after="0" w:afterAutospacing="0"/>
              <w:textAlignment w:val="baseline"/>
              <w:rPr>
                <w:rFonts w:asciiTheme="minorEastAsia" w:eastAsiaTheme="minorEastAsia" w:hAnsiTheme="minorEastAsia" w:cstheme="minorBidi"/>
                <w:color w:val="000000" w:themeColor="text1"/>
                <w:sz w:val="22"/>
                <w:szCs w:val="22"/>
              </w:rPr>
            </w:pPr>
            <w:r w:rsidRPr="005D4578">
              <w:rPr>
                <w:rFonts w:asciiTheme="minorEastAsia" w:eastAsiaTheme="minorEastAsia" w:hAnsiTheme="minorEastAsia" w:cstheme="minorBidi"/>
                <w:color w:val="000000" w:themeColor="text1"/>
                <w:sz w:val="22"/>
                <w:szCs w:val="22"/>
              </w:rPr>
              <w:t>322bp</w:t>
            </w:r>
          </w:p>
        </w:tc>
        <w:tc>
          <w:tcPr>
            <w:tcW w:w="2496" w:type="dxa"/>
          </w:tcPr>
          <w:p w14:paraId="0BA8A62F" w14:textId="77777777" w:rsidR="0095181F" w:rsidRPr="005D4578" w:rsidRDefault="00B453CE" w:rsidP="009C3810">
            <w:pPr>
              <w:pStyle w:val="Web"/>
              <w:spacing w:before="115" w:beforeAutospacing="0" w:after="0" w:afterAutospacing="0"/>
              <w:textAlignment w:val="baseline"/>
              <w:rPr>
                <w:rFonts w:asciiTheme="minorEastAsia" w:eastAsiaTheme="minorEastAsia" w:hAnsiTheme="minorEastAsia" w:cstheme="minorBidi"/>
                <w:color w:val="000000" w:themeColor="text1"/>
                <w:sz w:val="22"/>
                <w:szCs w:val="22"/>
              </w:rPr>
            </w:pPr>
            <w:r w:rsidRPr="005D4578">
              <w:rPr>
                <w:rFonts w:asciiTheme="minorEastAsia" w:eastAsiaTheme="minorEastAsia" w:hAnsiTheme="minorEastAsia" w:cstheme="minorBidi"/>
                <w:color w:val="000000" w:themeColor="text1"/>
                <w:sz w:val="22"/>
                <w:szCs w:val="22"/>
              </w:rPr>
              <w:t>100bp</w:t>
            </w:r>
          </w:p>
        </w:tc>
        <w:tc>
          <w:tcPr>
            <w:tcW w:w="2637" w:type="dxa"/>
          </w:tcPr>
          <w:p w14:paraId="5FFC21FA" w14:textId="77777777" w:rsidR="0095181F" w:rsidRPr="005D4578" w:rsidRDefault="0095181F" w:rsidP="009C3810">
            <w:pPr>
              <w:pStyle w:val="Web"/>
              <w:spacing w:before="115" w:beforeAutospacing="0" w:after="0" w:afterAutospacing="0"/>
              <w:textAlignment w:val="baseline"/>
              <w:rPr>
                <w:rFonts w:asciiTheme="minorEastAsia" w:eastAsiaTheme="minorEastAsia" w:hAnsiTheme="minorEastAsia" w:cstheme="minorBidi"/>
                <w:color w:val="000000" w:themeColor="text1"/>
                <w:sz w:val="22"/>
                <w:szCs w:val="22"/>
              </w:rPr>
            </w:pPr>
            <w:r w:rsidRPr="005D4578">
              <w:rPr>
                <w:rFonts w:asciiTheme="minorEastAsia" w:eastAsiaTheme="minorEastAsia" w:hAnsiTheme="minorEastAsia" w:cstheme="minorBidi" w:hint="eastAsia"/>
                <w:color w:val="000000" w:themeColor="text1"/>
                <w:sz w:val="22"/>
                <w:szCs w:val="22"/>
              </w:rPr>
              <w:t>650bp</w:t>
            </w:r>
          </w:p>
        </w:tc>
        <w:tc>
          <w:tcPr>
            <w:tcW w:w="2257" w:type="dxa"/>
          </w:tcPr>
          <w:p w14:paraId="66B069E8" w14:textId="77777777" w:rsidR="0095181F" w:rsidRPr="005D4578" w:rsidRDefault="0095181F" w:rsidP="009C3810">
            <w:pPr>
              <w:pStyle w:val="Web"/>
              <w:spacing w:before="115" w:beforeAutospacing="0" w:after="0" w:afterAutospacing="0"/>
              <w:textAlignment w:val="baseline"/>
              <w:rPr>
                <w:rFonts w:asciiTheme="minorEastAsia" w:eastAsiaTheme="minorEastAsia" w:hAnsiTheme="minorEastAsia" w:cstheme="minorBidi"/>
                <w:color w:val="000000" w:themeColor="text1"/>
                <w:sz w:val="22"/>
                <w:szCs w:val="22"/>
              </w:rPr>
            </w:pPr>
            <w:r w:rsidRPr="005D4578">
              <w:rPr>
                <w:rFonts w:asciiTheme="minorEastAsia" w:eastAsiaTheme="minorEastAsia" w:hAnsiTheme="minorEastAsia" w:cstheme="minorBidi" w:hint="eastAsia"/>
                <w:color w:val="000000" w:themeColor="text1"/>
                <w:sz w:val="22"/>
                <w:szCs w:val="22"/>
              </w:rPr>
              <w:t>528bp</w:t>
            </w:r>
          </w:p>
        </w:tc>
      </w:tr>
      <w:tr w:rsidR="0095181F" w:rsidRPr="005D4578" w14:paraId="1DF35B48" w14:textId="77777777" w:rsidTr="00F935A2">
        <w:tc>
          <w:tcPr>
            <w:tcW w:w="1371" w:type="dxa"/>
          </w:tcPr>
          <w:p w14:paraId="43603C58" w14:textId="77777777" w:rsidR="0095181F" w:rsidRPr="005D4578" w:rsidRDefault="0095181F" w:rsidP="009C3810">
            <w:pPr>
              <w:pStyle w:val="Web"/>
              <w:spacing w:before="115" w:beforeAutospacing="0" w:after="0" w:afterAutospacing="0"/>
              <w:textAlignment w:val="baseline"/>
              <w:rPr>
                <w:rFonts w:asciiTheme="minorEastAsia" w:eastAsiaTheme="minorEastAsia" w:hAnsiTheme="minorEastAsia" w:cstheme="minorBidi"/>
                <w:color w:val="000000" w:themeColor="text1"/>
                <w:sz w:val="22"/>
                <w:szCs w:val="22"/>
              </w:rPr>
            </w:pPr>
            <w:r w:rsidRPr="005D4578">
              <w:rPr>
                <w:rFonts w:asciiTheme="minorEastAsia" w:eastAsiaTheme="minorEastAsia" w:hAnsiTheme="minorEastAsia" w:cstheme="minorBidi" w:hint="eastAsia"/>
                <w:color w:val="000000" w:themeColor="text1"/>
                <w:sz w:val="22"/>
                <w:szCs w:val="22"/>
              </w:rPr>
              <w:t>Mt</w:t>
            </w:r>
          </w:p>
        </w:tc>
        <w:tc>
          <w:tcPr>
            <w:tcW w:w="2227" w:type="dxa"/>
          </w:tcPr>
          <w:p w14:paraId="5DF7E458" w14:textId="77777777" w:rsidR="0095181F" w:rsidRPr="005D4578" w:rsidRDefault="00B453CE" w:rsidP="009C3810">
            <w:pPr>
              <w:pStyle w:val="Web"/>
              <w:spacing w:before="115" w:beforeAutospacing="0" w:after="0" w:afterAutospacing="0"/>
              <w:textAlignment w:val="baseline"/>
              <w:rPr>
                <w:rFonts w:asciiTheme="minorEastAsia" w:eastAsiaTheme="minorEastAsia" w:hAnsiTheme="minorEastAsia" w:cstheme="minorBidi"/>
                <w:color w:val="000000" w:themeColor="text1"/>
                <w:sz w:val="22"/>
                <w:szCs w:val="22"/>
              </w:rPr>
            </w:pPr>
            <w:r w:rsidRPr="005D4578">
              <w:rPr>
                <w:rFonts w:asciiTheme="minorEastAsia" w:eastAsiaTheme="minorEastAsia" w:hAnsiTheme="minorEastAsia" w:cstheme="minorBidi"/>
                <w:color w:val="000000" w:themeColor="text1"/>
                <w:sz w:val="22"/>
                <w:szCs w:val="22"/>
              </w:rPr>
              <w:t>492bp</w:t>
            </w:r>
          </w:p>
        </w:tc>
        <w:tc>
          <w:tcPr>
            <w:tcW w:w="2496" w:type="dxa"/>
          </w:tcPr>
          <w:p w14:paraId="09FFDEC9" w14:textId="77777777" w:rsidR="0095181F" w:rsidRPr="005D4578" w:rsidRDefault="00B453CE" w:rsidP="009C3810">
            <w:pPr>
              <w:pStyle w:val="Web"/>
              <w:spacing w:before="115" w:beforeAutospacing="0" w:after="0" w:afterAutospacing="0"/>
              <w:textAlignment w:val="baseline"/>
              <w:rPr>
                <w:rFonts w:asciiTheme="minorEastAsia" w:eastAsiaTheme="minorEastAsia" w:hAnsiTheme="minorEastAsia" w:cstheme="minorBidi"/>
                <w:color w:val="000000" w:themeColor="text1"/>
                <w:sz w:val="22"/>
                <w:szCs w:val="22"/>
              </w:rPr>
            </w:pPr>
            <w:r w:rsidRPr="005D4578">
              <w:rPr>
                <w:rFonts w:asciiTheme="minorEastAsia" w:eastAsiaTheme="minorEastAsia" w:hAnsiTheme="minorEastAsia" w:cstheme="minorBidi"/>
                <w:color w:val="000000" w:themeColor="text1"/>
                <w:sz w:val="22"/>
                <w:szCs w:val="22"/>
              </w:rPr>
              <w:t>1000bp</w:t>
            </w:r>
          </w:p>
        </w:tc>
        <w:tc>
          <w:tcPr>
            <w:tcW w:w="2637" w:type="dxa"/>
          </w:tcPr>
          <w:p w14:paraId="38127E31" w14:textId="77777777" w:rsidR="0095181F" w:rsidRPr="005D4578" w:rsidRDefault="0095181F" w:rsidP="009C3810">
            <w:pPr>
              <w:pStyle w:val="Web"/>
              <w:spacing w:before="115" w:beforeAutospacing="0" w:after="0" w:afterAutospacing="0"/>
              <w:textAlignment w:val="baseline"/>
              <w:rPr>
                <w:rFonts w:asciiTheme="minorEastAsia" w:eastAsiaTheme="minorEastAsia" w:hAnsiTheme="minorEastAsia" w:cstheme="minorBidi"/>
                <w:color w:val="000000" w:themeColor="text1"/>
                <w:sz w:val="22"/>
                <w:szCs w:val="22"/>
              </w:rPr>
            </w:pPr>
            <w:r w:rsidRPr="005D4578">
              <w:rPr>
                <w:rFonts w:asciiTheme="minorEastAsia" w:eastAsiaTheme="minorEastAsia" w:hAnsiTheme="minorEastAsia" w:cstheme="minorBidi" w:hint="eastAsia"/>
                <w:color w:val="000000" w:themeColor="text1"/>
                <w:sz w:val="22"/>
                <w:szCs w:val="22"/>
              </w:rPr>
              <w:t>1300bp</w:t>
            </w:r>
          </w:p>
        </w:tc>
        <w:tc>
          <w:tcPr>
            <w:tcW w:w="2257" w:type="dxa"/>
          </w:tcPr>
          <w:p w14:paraId="387FE7FB" w14:textId="77777777" w:rsidR="0095181F" w:rsidRPr="005D4578" w:rsidRDefault="0095181F" w:rsidP="009C3810">
            <w:pPr>
              <w:pStyle w:val="Web"/>
              <w:spacing w:before="115" w:beforeAutospacing="0" w:after="0" w:afterAutospacing="0"/>
              <w:textAlignment w:val="baseline"/>
              <w:rPr>
                <w:rFonts w:asciiTheme="minorEastAsia" w:eastAsiaTheme="minorEastAsia" w:hAnsiTheme="minorEastAsia" w:cstheme="minorBidi"/>
                <w:color w:val="000000" w:themeColor="text1"/>
                <w:sz w:val="22"/>
                <w:szCs w:val="22"/>
              </w:rPr>
            </w:pPr>
            <w:r w:rsidRPr="005D4578">
              <w:rPr>
                <w:rFonts w:asciiTheme="minorEastAsia" w:eastAsiaTheme="minorEastAsia" w:hAnsiTheme="minorEastAsia" w:cstheme="minorBidi" w:hint="eastAsia"/>
                <w:color w:val="000000" w:themeColor="text1"/>
                <w:sz w:val="22"/>
                <w:szCs w:val="22"/>
              </w:rPr>
              <w:t>900bp</w:t>
            </w:r>
          </w:p>
        </w:tc>
      </w:tr>
    </w:tbl>
    <w:p w14:paraId="1C019D7E" w14:textId="77777777" w:rsidR="00D373B0" w:rsidRPr="005D4578" w:rsidRDefault="00D373B0" w:rsidP="009C3810">
      <w:pPr>
        <w:pStyle w:val="Web"/>
        <w:spacing w:before="115" w:beforeAutospacing="0" w:after="0" w:afterAutospacing="0"/>
        <w:textAlignment w:val="baseline"/>
        <w:rPr>
          <w:rFonts w:asciiTheme="minorEastAsia" w:eastAsiaTheme="minorEastAsia" w:hAnsiTheme="minorEastAsia" w:cstheme="minorBidi"/>
          <w:color w:val="000000" w:themeColor="text1"/>
          <w:sz w:val="22"/>
          <w:szCs w:val="22"/>
        </w:rPr>
      </w:pPr>
      <w:r w:rsidRPr="005D4578">
        <w:rPr>
          <w:rFonts w:asciiTheme="minorEastAsia" w:eastAsiaTheme="minorEastAsia" w:hAnsiTheme="minorEastAsia" w:cstheme="minorBidi" w:hint="eastAsia"/>
          <w:color w:val="000000" w:themeColor="text1"/>
          <w:sz w:val="22"/>
          <w:szCs w:val="22"/>
        </w:rPr>
        <w:t>C/EBPβ Runx2 USAG1:</w:t>
      </w:r>
    </w:p>
    <w:p w14:paraId="0503B76E" w14:textId="77777777" w:rsidR="0095181F" w:rsidRPr="005D4578" w:rsidRDefault="0095181F" w:rsidP="009C3810">
      <w:pPr>
        <w:pStyle w:val="Web"/>
        <w:spacing w:before="115" w:beforeAutospacing="0" w:after="0" w:afterAutospacing="0"/>
        <w:textAlignment w:val="baseline"/>
        <w:rPr>
          <w:rFonts w:asciiTheme="minorEastAsia" w:eastAsiaTheme="minorEastAsia" w:hAnsiTheme="minorEastAsia" w:cstheme="minorBidi"/>
          <w:color w:val="000000" w:themeColor="text1"/>
          <w:sz w:val="22"/>
          <w:szCs w:val="22"/>
        </w:rPr>
      </w:pPr>
      <w:r w:rsidRPr="005D4578">
        <w:rPr>
          <w:rFonts w:asciiTheme="minorEastAsia" w:eastAsiaTheme="minorEastAsia" w:hAnsiTheme="minorEastAsia" w:cstheme="minorBidi" w:hint="eastAsia"/>
          <w:color w:val="000000" w:themeColor="text1"/>
          <w:sz w:val="22"/>
          <w:szCs w:val="22"/>
        </w:rPr>
        <w:t>1tube</w:t>
      </w:r>
      <w:r w:rsidR="00D373B0" w:rsidRPr="005D4578">
        <w:rPr>
          <w:rFonts w:asciiTheme="minorEastAsia" w:eastAsiaTheme="minorEastAsia" w:hAnsiTheme="minorEastAsia" w:cstheme="minorBidi" w:hint="eastAsia"/>
          <w:color w:val="000000" w:themeColor="text1"/>
          <w:sz w:val="22"/>
          <w:szCs w:val="22"/>
        </w:rPr>
        <w:t>あたり</w:t>
      </w:r>
      <w:r w:rsidR="00C13DEE" w:rsidRPr="005D4578">
        <w:rPr>
          <w:rFonts w:asciiTheme="minorEastAsia" w:eastAsiaTheme="minorEastAsia" w:hAnsiTheme="minorEastAsia" w:cstheme="minorBidi" w:hint="eastAsia"/>
          <w:color w:val="000000" w:themeColor="text1"/>
          <w:sz w:val="22"/>
          <w:szCs w:val="22"/>
        </w:rPr>
        <w:t>の容量(μl)</w:t>
      </w:r>
    </w:p>
    <w:p w14:paraId="7AA0A377" w14:textId="77777777" w:rsidR="0095181F" w:rsidRPr="005D4578" w:rsidRDefault="0095181F" w:rsidP="009C3810">
      <w:pPr>
        <w:pStyle w:val="Web"/>
        <w:spacing w:before="115" w:beforeAutospacing="0" w:after="0" w:afterAutospacing="0"/>
        <w:textAlignment w:val="baseline"/>
        <w:rPr>
          <w:rFonts w:asciiTheme="minorEastAsia" w:eastAsiaTheme="minorEastAsia" w:hAnsiTheme="minorEastAsia" w:cstheme="minorBidi"/>
          <w:color w:val="000000" w:themeColor="text1"/>
          <w:sz w:val="22"/>
          <w:szCs w:val="22"/>
        </w:rPr>
      </w:pPr>
      <w:r w:rsidRPr="005D4578">
        <w:rPr>
          <w:rFonts w:asciiTheme="minorEastAsia" w:eastAsiaTheme="minorEastAsia" w:hAnsiTheme="minorEastAsia" w:cstheme="minorBidi" w:hint="eastAsia"/>
          <w:color w:val="000000" w:themeColor="text1"/>
          <w:sz w:val="22"/>
          <w:szCs w:val="22"/>
        </w:rPr>
        <w:t>2×buffer</w:t>
      </w:r>
      <w:r w:rsidR="00C13DEE" w:rsidRPr="005D4578">
        <w:rPr>
          <w:rFonts w:asciiTheme="minorEastAsia" w:eastAsiaTheme="minorEastAsia" w:hAnsiTheme="minorEastAsia" w:cstheme="minorBidi" w:hint="eastAsia"/>
          <w:color w:val="000000" w:themeColor="text1"/>
          <w:sz w:val="22"/>
          <w:szCs w:val="22"/>
        </w:rPr>
        <w:t xml:space="preserve"> 5</w:t>
      </w:r>
    </w:p>
    <w:p w14:paraId="7FAC0862" w14:textId="77777777" w:rsidR="0095181F" w:rsidRPr="005D4578" w:rsidRDefault="0095181F" w:rsidP="009C3810">
      <w:pPr>
        <w:pStyle w:val="Web"/>
        <w:spacing w:before="115" w:beforeAutospacing="0" w:after="0" w:afterAutospacing="0"/>
        <w:textAlignment w:val="baseline"/>
        <w:rPr>
          <w:rFonts w:asciiTheme="minorEastAsia" w:eastAsiaTheme="minorEastAsia" w:hAnsiTheme="minorEastAsia" w:cstheme="minorBidi"/>
          <w:color w:val="000000" w:themeColor="text1"/>
          <w:sz w:val="22"/>
          <w:szCs w:val="22"/>
        </w:rPr>
      </w:pPr>
      <w:proofErr w:type="gramStart"/>
      <w:r w:rsidRPr="005D4578">
        <w:rPr>
          <w:rFonts w:asciiTheme="minorEastAsia" w:eastAsiaTheme="minorEastAsia" w:hAnsiTheme="minorEastAsia" w:cstheme="minorBidi" w:hint="eastAsia"/>
          <w:color w:val="000000" w:themeColor="text1"/>
          <w:sz w:val="22"/>
          <w:szCs w:val="22"/>
        </w:rPr>
        <w:t>ｄ</w:t>
      </w:r>
      <w:proofErr w:type="gramEnd"/>
      <w:r w:rsidRPr="005D4578">
        <w:rPr>
          <w:rFonts w:asciiTheme="minorEastAsia" w:eastAsiaTheme="minorEastAsia" w:hAnsiTheme="minorEastAsia" w:cstheme="minorBidi" w:hint="eastAsia"/>
          <w:color w:val="000000" w:themeColor="text1"/>
          <w:sz w:val="22"/>
          <w:szCs w:val="22"/>
        </w:rPr>
        <w:t>NTP</w:t>
      </w:r>
      <w:r w:rsidR="00C13DEE" w:rsidRPr="005D4578">
        <w:rPr>
          <w:rFonts w:asciiTheme="minorEastAsia" w:eastAsiaTheme="minorEastAsia" w:hAnsiTheme="minorEastAsia" w:cstheme="minorBidi" w:hint="eastAsia"/>
          <w:color w:val="000000" w:themeColor="text1"/>
          <w:sz w:val="22"/>
          <w:szCs w:val="22"/>
        </w:rPr>
        <w:t xml:space="preserve"> 2</w:t>
      </w:r>
    </w:p>
    <w:p w14:paraId="05CA970F" w14:textId="77777777" w:rsidR="0095181F" w:rsidRPr="005D4578" w:rsidRDefault="0095181F" w:rsidP="009C3810">
      <w:pPr>
        <w:pStyle w:val="Web"/>
        <w:spacing w:before="115" w:beforeAutospacing="0" w:after="0" w:afterAutospacing="0"/>
        <w:textAlignment w:val="baseline"/>
        <w:rPr>
          <w:rFonts w:asciiTheme="minorEastAsia" w:eastAsiaTheme="minorEastAsia" w:hAnsiTheme="minorEastAsia" w:cstheme="minorBidi"/>
          <w:color w:val="000000" w:themeColor="text1"/>
          <w:sz w:val="22"/>
          <w:szCs w:val="22"/>
        </w:rPr>
      </w:pPr>
      <w:r w:rsidRPr="005D4578">
        <w:rPr>
          <w:rFonts w:asciiTheme="minorEastAsia" w:eastAsiaTheme="minorEastAsia" w:hAnsiTheme="minorEastAsia" w:cstheme="minorBidi" w:hint="eastAsia"/>
          <w:color w:val="000000" w:themeColor="text1"/>
          <w:sz w:val="22"/>
          <w:szCs w:val="22"/>
        </w:rPr>
        <w:t>10μMprimer1</w:t>
      </w:r>
      <w:r w:rsidR="00C13DEE" w:rsidRPr="005D4578">
        <w:rPr>
          <w:rFonts w:asciiTheme="minorEastAsia" w:eastAsiaTheme="minorEastAsia" w:hAnsiTheme="minorEastAsia" w:cstheme="minorBidi" w:hint="eastAsia"/>
          <w:color w:val="000000" w:themeColor="text1"/>
          <w:sz w:val="22"/>
          <w:szCs w:val="22"/>
        </w:rPr>
        <w:t xml:space="preserve"> 0.3</w:t>
      </w:r>
    </w:p>
    <w:p w14:paraId="4811CCE0" w14:textId="77777777" w:rsidR="0095181F" w:rsidRPr="005D4578" w:rsidRDefault="00D373B0" w:rsidP="009C3810">
      <w:pPr>
        <w:pStyle w:val="Web"/>
        <w:spacing w:before="115" w:beforeAutospacing="0" w:after="0" w:afterAutospacing="0"/>
        <w:textAlignment w:val="baseline"/>
        <w:rPr>
          <w:rFonts w:asciiTheme="minorEastAsia" w:eastAsiaTheme="minorEastAsia" w:hAnsiTheme="minorEastAsia" w:cstheme="minorBidi"/>
          <w:color w:val="000000" w:themeColor="text1"/>
          <w:sz w:val="22"/>
          <w:szCs w:val="22"/>
        </w:rPr>
      </w:pPr>
      <w:r w:rsidRPr="005D4578">
        <w:rPr>
          <w:rFonts w:asciiTheme="minorEastAsia" w:eastAsiaTheme="minorEastAsia" w:hAnsiTheme="minorEastAsia" w:cstheme="minorBidi" w:hint="eastAsia"/>
          <w:color w:val="000000" w:themeColor="text1"/>
          <w:sz w:val="22"/>
          <w:szCs w:val="22"/>
        </w:rPr>
        <w:t>10μ</w:t>
      </w:r>
      <w:proofErr w:type="spellStart"/>
      <w:r w:rsidRPr="005D4578">
        <w:rPr>
          <w:rFonts w:asciiTheme="minorEastAsia" w:eastAsiaTheme="minorEastAsia" w:hAnsiTheme="minorEastAsia" w:cstheme="minorBidi" w:hint="eastAsia"/>
          <w:color w:val="000000" w:themeColor="text1"/>
          <w:sz w:val="22"/>
          <w:szCs w:val="22"/>
        </w:rPr>
        <w:t>Mprimer</w:t>
      </w:r>
      <w:proofErr w:type="spellEnd"/>
      <w:r w:rsidRPr="005D4578">
        <w:rPr>
          <w:rFonts w:asciiTheme="minorEastAsia" w:eastAsiaTheme="minorEastAsia" w:hAnsiTheme="minorEastAsia" w:cstheme="minorBidi" w:hint="eastAsia"/>
          <w:color w:val="000000" w:themeColor="text1"/>
          <w:sz w:val="22"/>
          <w:szCs w:val="22"/>
        </w:rPr>
        <w:t xml:space="preserve"> </w:t>
      </w:r>
      <w:r w:rsidR="0095181F" w:rsidRPr="005D4578">
        <w:rPr>
          <w:rFonts w:asciiTheme="minorEastAsia" w:eastAsiaTheme="minorEastAsia" w:hAnsiTheme="minorEastAsia" w:cstheme="minorBidi" w:hint="eastAsia"/>
          <w:color w:val="000000" w:themeColor="text1"/>
          <w:sz w:val="22"/>
          <w:szCs w:val="22"/>
        </w:rPr>
        <w:t>2</w:t>
      </w:r>
      <w:r w:rsidR="00C13DEE" w:rsidRPr="005D4578">
        <w:rPr>
          <w:rFonts w:asciiTheme="minorEastAsia" w:eastAsiaTheme="minorEastAsia" w:hAnsiTheme="minorEastAsia" w:cstheme="minorBidi" w:hint="eastAsia"/>
          <w:color w:val="000000" w:themeColor="text1"/>
          <w:sz w:val="22"/>
          <w:szCs w:val="22"/>
        </w:rPr>
        <w:t xml:space="preserve"> 0.3</w:t>
      </w:r>
    </w:p>
    <w:p w14:paraId="6DED9094" w14:textId="77777777" w:rsidR="0095181F" w:rsidRPr="005D4578" w:rsidRDefault="0095181F" w:rsidP="009C3810">
      <w:pPr>
        <w:pStyle w:val="Web"/>
        <w:spacing w:before="115" w:beforeAutospacing="0" w:after="0" w:afterAutospacing="0"/>
        <w:textAlignment w:val="baseline"/>
        <w:rPr>
          <w:rFonts w:asciiTheme="minorEastAsia" w:eastAsiaTheme="minorEastAsia" w:hAnsiTheme="minorEastAsia" w:cstheme="minorBidi"/>
          <w:color w:val="000000" w:themeColor="text1"/>
          <w:sz w:val="22"/>
          <w:szCs w:val="22"/>
        </w:rPr>
      </w:pPr>
      <w:proofErr w:type="gramStart"/>
      <w:r w:rsidRPr="005D4578">
        <w:rPr>
          <w:rFonts w:asciiTheme="minorEastAsia" w:eastAsiaTheme="minorEastAsia" w:hAnsiTheme="minorEastAsia" w:cstheme="minorBidi" w:hint="eastAsia"/>
          <w:color w:val="000000" w:themeColor="text1"/>
          <w:sz w:val="22"/>
          <w:szCs w:val="22"/>
        </w:rPr>
        <w:t>KODFXNEO</w:t>
      </w:r>
      <w:r w:rsidR="00C13DEE" w:rsidRPr="005D4578">
        <w:rPr>
          <w:rFonts w:asciiTheme="minorEastAsia" w:eastAsiaTheme="minorEastAsia" w:hAnsiTheme="minorEastAsia" w:cstheme="minorBidi" w:hint="eastAsia"/>
          <w:color w:val="000000" w:themeColor="text1"/>
          <w:sz w:val="22"/>
          <w:szCs w:val="22"/>
        </w:rPr>
        <w:t xml:space="preserve">  0.1</w:t>
      </w:r>
      <w:proofErr w:type="gramEnd"/>
    </w:p>
    <w:p w14:paraId="4DD06A7C" w14:textId="77777777" w:rsidR="00D373B0" w:rsidRPr="005D4578" w:rsidRDefault="00D373B0" w:rsidP="00D373B0">
      <w:pPr>
        <w:pStyle w:val="Web"/>
        <w:spacing w:before="115" w:beforeAutospacing="0" w:after="0" w:afterAutospacing="0"/>
        <w:textAlignment w:val="baseline"/>
        <w:rPr>
          <w:rFonts w:asciiTheme="minorEastAsia" w:eastAsiaTheme="minorEastAsia" w:hAnsiTheme="minorEastAsia" w:cstheme="minorBidi"/>
          <w:color w:val="000000" w:themeColor="text1"/>
          <w:sz w:val="22"/>
          <w:szCs w:val="22"/>
        </w:rPr>
      </w:pPr>
    </w:p>
    <w:p w14:paraId="4F920677" w14:textId="77777777" w:rsidR="00D373B0" w:rsidRPr="005D4578" w:rsidRDefault="00D373B0" w:rsidP="00D373B0">
      <w:pPr>
        <w:pStyle w:val="Web"/>
        <w:spacing w:before="115" w:beforeAutospacing="0" w:after="0" w:afterAutospacing="0"/>
        <w:textAlignment w:val="baseline"/>
        <w:rPr>
          <w:rFonts w:asciiTheme="minorEastAsia" w:eastAsiaTheme="minorEastAsia" w:hAnsiTheme="minorEastAsia" w:cstheme="minorBidi"/>
          <w:color w:val="000000" w:themeColor="text1"/>
          <w:sz w:val="22"/>
          <w:szCs w:val="22"/>
        </w:rPr>
      </w:pPr>
      <w:r w:rsidRPr="005D4578">
        <w:rPr>
          <w:rFonts w:asciiTheme="minorEastAsia" w:eastAsiaTheme="minorEastAsia" w:hAnsiTheme="minorEastAsia" w:cstheme="minorBidi" w:hint="eastAsia"/>
          <w:color w:val="000000" w:themeColor="text1"/>
          <w:sz w:val="22"/>
          <w:szCs w:val="22"/>
        </w:rPr>
        <w:t>DNA(μl)      7.5</w:t>
      </w:r>
    </w:p>
    <w:p w14:paraId="300EE0E4" w14:textId="77777777" w:rsidR="00D373B0" w:rsidRPr="005D4578" w:rsidRDefault="00D373B0" w:rsidP="00D373B0">
      <w:pPr>
        <w:pStyle w:val="Web"/>
        <w:spacing w:before="115" w:beforeAutospacing="0" w:after="0" w:afterAutospacing="0"/>
        <w:textAlignment w:val="baseline"/>
        <w:rPr>
          <w:rFonts w:asciiTheme="minorEastAsia" w:eastAsiaTheme="minorEastAsia" w:hAnsiTheme="minorEastAsia" w:cstheme="minorBidi"/>
          <w:color w:val="000000" w:themeColor="text1"/>
          <w:sz w:val="22"/>
          <w:szCs w:val="22"/>
        </w:rPr>
      </w:pPr>
      <w:r w:rsidRPr="005D4578">
        <w:rPr>
          <w:rFonts w:asciiTheme="minorEastAsia" w:eastAsiaTheme="minorEastAsia" w:hAnsiTheme="minorEastAsia" w:cstheme="minorBidi" w:hint="eastAsia"/>
          <w:color w:val="000000" w:themeColor="text1"/>
          <w:sz w:val="22"/>
          <w:szCs w:val="22"/>
        </w:rPr>
        <w:t>Solution(μl) 2.5</w:t>
      </w:r>
    </w:p>
    <w:p w14:paraId="45D6669E" w14:textId="77777777" w:rsidR="00D373B0" w:rsidRPr="005D4578" w:rsidRDefault="00D373B0" w:rsidP="009C3810">
      <w:pPr>
        <w:pStyle w:val="Web"/>
        <w:spacing w:before="115" w:beforeAutospacing="0" w:after="0" w:afterAutospacing="0"/>
        <w:textAlignment w:val="baseline"/>
        <w:rPr>
          <w:rFonts w:asciiTheme="minorEastAsia" w:eastAsiaTheme="minorEastAsia" w:hAnsiTheme="minorEastAsia" w:cstheme="minorBidi"/>
          <w:color w:val="000000" w:themeColor="text1"/>
          <w:sz w:val="22"/>
          <w:szCs w:val="22"/>
        </w:rPr>
      </w:pPr>
      <w:r w:rsidRPr="005D4578">
        <w:rPr>
          <w:rFonts w:asciiTheme="minorEastAsia" w:eastAsiaTheme="minorEastAsia" w:hAnsiTheme="minorEastAsia" w:cstheme="minorBidi" w:hint="eastAsia"/>
          <w:color w:val="000000" w:themeColor="text1"/>
          <w:sz w:val="22"/>
          <w:szCs w:val="22"/>
        </w:rPr>
        <w:t>Total(μ</w:t>
      </w:r>
      <w:r w:rsidR="00C13DEE" w:rsidRPr="005D4578">
        <w:rPr>
          <w:rFonts w:asciiTheme="minorEastAsia" w:eastAsiaTheme="minorEastAsia" w:hAnsiTheme="minorEastAsia" w:cstheme="minorBidi" w:hint="eastAsia"/>
          <w:color w:val="000000" w:themeColor="text1"/>
          <w:sz w:val="22"/>
          <w:szCs w:val="22"/>
        </w:rPr>
        <w:t>l)    10</w:t>
      </w:r>
    </w:p>
    <w:p w14:paraId="4D2B826E" w14:textId="77777777" w:rsidR="00D373B0" w:rsidRPr="005D4578" w:rsidRDefault="00D373B0" w:rsidP="009C3810">
      <w:pPr>
        <w:pStyle w:val="Web"/>
        <w:spacing w:before="115" w:beforeAutospacing="0" w:after="0" w:afterAutospacing="0"/>
        <w:textAlignment w:val="baseline"/>
        <w:rPr>
          <w:rFonts w:asciiTheme="minorEastAsia" w:eastAsiaTheme="minorEastAsia" w:hAnsiTheme="minorEastAsia" w:cstheme="minorBidi"/>
          <w:color w:val="000000" w:themeColor="text1"/>
          <w:sz w:val="22"/>
          <w:szCs w:val="22"/>
        </w:rPr>
      </w:pPr>
      <w:r w:rsidRPr="005D4578">
        <w:rPr>
          <w:rFonts w:asciiTheme="minorEastAsia" w:eastAsiaTheme="minorEastAsia" w:hAnsiTheme="minorEastAsia" w:cstheme="minorBidi" w:hint="eastAsia"/>
          <w:color w:val="000000" w:themeColor="text1"/>
          <w:sz w:val="22"/>
          <w:szCs w:val="22"/>
        </w:rPr>
        <w:t>C/EBPβMt：</w:t>
      </w:r>
    </w:p>
    <w:p w14:paraId="1937974C" w14:textId="77777777" w:rsidR="00D373B0" w:rsidRPr="005D4578" w:rsidRDefault="00D373B0" w:rsidP="009C3810">
      <w:pPr>
        <w:pStyle w:val="Web"/>
        <w:spacing w:before="115" w:beforeAutospacing="0" w:after="0" w:afterAutospacing="0"/>
        <w:textAlignment w:val="baseline"/>
        <w:rPr>
          <w:rFonts w:asciiTheme="minorEastAsia" w:eastAsiaTheme="minorEastAsia" w:hAnsiTheme="minorEastAsia" w:cstheme="minorBidi"/>
          <w:color w:val="000000" w:themeColor="text1"/>
          <w:sz w:val="22"/>
          <w:szCs w:val="22"/>
        </w:rPr>
      </w:pPr>
      <w:r w:rsidRPr="005D4578">
        <w:rPr>
          <w:rFonts w:asciiTheme="minorEastAsia" w:eastAsiaTheme="minorEastAsia" w:hAnsiTheme="minorEastAsia" w:cstheme="minorBidi" w:hint="eastAsia"/>
          <w:color w:val="000000" w:themeColor="text1"/>
          <w:sz w:val="22"/>
          <w:szCs w:val="22"/>
        </w:rPr>
        <w:t>DNA(μl)      7.5</w:t>
      </w:r>
    </w:p>
    <w:p w14:paraId="04B3F037" w14:textId="77777777" w:rsidR="00D373B0" w:rsidRPr="005D4578" w:rsidRDefault="00D373B0" w:rsidP="009C3810">
      <w:pPr>
        <w:pStyle w:val="Web"/>
        <w:spacing w:before="115" w:beforeAutospacing="0" w:after="0" w:afterAutospacing="0"/>
        <w:textAlignment w:val="baseline"/>
        <w:rPr>
          <w:rFonts w:asciiTheme="minorEastAsia" w:eastAsiaTheme="minorEastAsia" w:hAnsiTheme="minorEastAsia" w:cstheme="minorBidi"/>
          <w:color w:val="000000" w:themeColor="text1"/>
          <w:sz w:val="22"/>
          <w:szCs w:val="22"/>
        </w:rPr>
      </w:pPr>
      <w:r w:rsidRPr="005D4578">
        <w:rPr>
          <w:rFonts w:asciiTheme="minorEastAsia" w:eastAsiaTheme="minorEastAsia" w:hAnsiTheme="minorEastAsia" w:cstheme="minorBidi" w:hint="eastAsia"/>
          <w:color w:val="000000" w:themeColor="text1"/>
          <w:sz w:val="22"/>
          <w:szCs w:val="22"/>
        </w:rPr>
        <w:t>Solution(μl) 2.5</w:t>
      </w:r>
    </w:p>
    <w:p w14:paraId="06132AE7" w14:textId="77777777" w:rsidR="00D373B0" w:rsidRPr="005D4578" w:rsidRDefault="00D373B0" w:rsidP="009C3810">
      <w:pPr>
        <w:pStyle w:val="Web"/>
        <w:spacing w:before="115" w:beforeAutospacing="0" w:after="0" w:afterAutospacing="0"/>
        <w:textAlignment w:val="baseline"/>
        <w:rPr>
          <w:rFonts w:asciiTheme="minorEastAsia" w:eastAsiaTheme="minorEastAsia" w:hAnsiTheme="minorEastAsia" w:cstheme="minorBidi"/>
          <w:color w:val="000000" w:themeColor="text1"/>
          <w:sz w:val="22"/>
          <w:szCs w:val="22"/>
        </w:rPr>
      </w:pPr>
      <w:r w:rsidRPr="005D4578">
        <w:rPr>
          <w:rFonts w:asciiTheme="minorEastAsia" w:eastAsiaTheme="minorEastAsia" w:hAnsiTheme="minorEastAsia" w:cstheme="minorBidi" w:hint="eastAsia"/>
          <w:color w:val="000000" w:themeColor="text1"/>
          <w:sz w:val="22"/>
          <w:szCs w:val="22"/>
        </w:rPr>
        <w:t>DMSO(μl)     0.5</w:t>
      </w:r>
    </w:p>
    <w:p w14:paraId="286186E2" w14:textId="77777777" w:rsidR="00D373B0" w:rsidRPr="005D4578" w:rsidRDefault="00D373B0" w:rsidP="009C3810">
      <w:pPr>
        <w:pStyle w:val="Web"/>
        <w:spacing w:before="115" w:beforeAutospacing="0" w:after="0" w:afterAutospacing="0"/>
        <w:textAlignment w:val="baseline"/>
        <w:rPr>
          <w:rFonts w:asciiTheme="minorEastAsia" w:eastAsiaTheme="minorEastAsia" w:hAnsiTheme="minorEastAsia" w:cstheme="minorBidi"/>
          <w:color w:val="000000" w:themeColor="text1"/>
          <w:sz w:val="22"/>
          <w:szCs w:val="22"/>
        </w:rPr>
      </w:pPr>
      <w:r w:rsidRPr="005D4578">
        <w:rPr>
          <w:rFonts w:asciiTheme="minorEastAsia" w:eastAsiaTheme="minorEastAsia" w:hAnsiTheme="minorEastAsia" w:cstheme="minorBidi" w:hint="eastAsia"/>
          <w:color w:val="000000" w:themeColor="text1"/>
          <w:sz w:val="22"/>
          <w:szCs w:val="22"/>
        </w:rPr>
        <w:t>Total(μl)    10.5</w:t>
      </w:r>
    </w:p>
    <w:p w14:paraId="408050F6" w14:textId="77777777" w:rsidR="00D373B0" w:rsidRPr="005D4578" w:rsidRDefault="00D373B0" w:rsidP="009C3810">
      <w:pPr>
        <w:pStyle w:val="Web"/>
        <w:spacing w:before="115" w:beforeAutospacing="0" w:after="0" w:afterAutospacing="0"/>
        <w:textAlignment w:val="baseline"/>
        <w:rPr>
          <w:rFonts w:asciiTheme="minorEastAsia" w:eastAsiaTheme="minorEastAsia" w:hAnsiTheme="minorEastAsia" w:cstheme="minorBidi"/>
          <w:color w:val="000000" w:themeColor="text1"/>
          <w:sz w:val="22"/>
          <w:szCs w:val="22"/>
        </w:rPr>
      </w:pPr>
      <w:r w:rsidRPr="005D4578">
        <w:rPr>
          <w:rFonts w:asciiTheme="minorEastAsia" w:eastAsiaTheme="minorEastAsia" w:hAnsiTheme="minorEastAsia" w:cstheme="minorBidi" w:hint="eastAsia"/>
          <w:color w:val="000000" w:themeColor="text1"/>
          <w:sz w:val="22"/>
          <w:szCs w:val="22"/>
        </w:rPr>
        <w:t>BMP7：</w:t>
      </w:r>
    </w:p>
    <w:p w14:paraId="15AEC470" w14:textId="77777777" w:rsidR="00D373B0" w:rsidRPr="005D4578" w:rsidRDefault="00D373B0" w:rsidP="00D373B0">
      <w:pPr>
        <w:pStyle w:val="Web"/>
        <w:spacing w:before="115" w:beforeAutospacing="0" w:after="0" w:afterAutospacing="0"/>
        <w:textAlignment w:val="baseline"/>
        <w:rPr>
          <w:rFonts w:asciiTheme="minorEastAsia" w:eastAsiaTheme="minorEastAsia" w:hAnsiTheme="minorEastAsia" w:cstheme="minorBidi"/>
          <w:color w:val="000000" w:themeColor="text1"/>
          <w:sz w:val="22"/>
          <w:szCs w:val="22"/>
        </w:rPr>
      </w:pPr>
      <w:r w:rsidRPr="005D4578">
        <w:rPr>
          <w:rFonts w:asciiTheme="minorEastAsia" w:eastAsiaTheme="minorEastAsia" w:hAnsiTheme="minorEastAsia" w:cstheme="minorBidi" w:hint="eastAsia"/>
          <w:color w:val="000000" w:themeColor="text1"/>
          <w:sz w:val="22"/>
          <w:szCs w:val="22"/>
        </w:rPr>
        <w:t>1tubeあたり</w:t>
      </w:r>
      <w:r w:rsidR="00C13DEE" w:rsidRPr="005D4578">
        <w:rPr>
          <w:rFonts w:asciiTheme="minorEastAsia" w:eastAsiaTheme="minorEastAsia" w:hAnsiTheme="minorEastAsia" w:cstheme="minorBidi" w:hint="eastAsia"/>
          <w:color w:val="000000" w:themeColor="text1"/>
          <w:sz w:val="22"/>
          <w:szCs w:val="22"/>
        </w:rPr>
        <w:t>の容量(μl)</w:t>
      </w:r>
    </w:p>
    <w:p w14:paraId="6CB2B2B5" w14:textId="77777777" w:rsidR="00D373B0" w:rsidRPr="005D4578" w:rsidRDefault="00D373B0" w:rsidP="00D373B0">
      <w:pPr>
        <w:pStyle w:val="Web"/>
        <w:spacing w:before="115" w:beforeAutospacing="0" w:after="0" w:afterAutospacing="0"/>
        <w:textAlignment w:val="baseline"/>
        <w:rPr>
          <w:rFonts w:asciiTheme="minorEastAsia" w:eastAsiaTheme="minorEastAsia" w:hAnsiTheme="minorEastAsia" w:cstheme="minorBidi"/>
          <w:color w:val="000000" w:themeColor="text1"/>
          <w:sz w:val="22"/>
          <w:szCs w:val="22"/>
        </w:rPr>
      </w:pPr>
      <w:r w:rsidRPr="005D4578">
        <w:rPr>
          <w:rFonts w:asciiTheme="minorEastAsia" w:eastAsiaTheme="minorEastAsia" w:hAnsiTheme="minorEastAsia" w:cstheme="minorBidi" w:hint="eastAsia"/>
          <w:color w:val="000000" w:themeColor="text1"/>
          <w:sz w:val="22"/>
          <w:szCs w:val="22"/>
        </w:rPr>
        <w:t>2×buffer</w:t>
      </w:r>
      <w:r w:rsidR="00C13DEE" w:rsidRPr="005D4578">
        <w:rPr>
          <w:rFonts w:asciiTheme="minorEastAsia" w:eastAsiaTheme="minorEastAsia" w:hAnsiTheme="minorEastAsia" w:cstheme="minorBidi" w:hint="eastAsia"/>
          <w:color w:val="000000" w:themeColor="text1"/>
          <w:sz w:val="22"/>
          <w:szCs w:val="22"/>
        </w:rPr>
        <w:t xml:space="preserve">     10</w:t>
      </w:r>
    </w:p>
    <w:p w14:paraId="1E7EC889" w14:textId="77777777" w:rsidR="00D373B0" w:rsidRPr="005D4578" w:rsidRDefault="00D373B0" w:rsidP="00D373B0">
      <w:pPr>
        <w:pStyle w:val="Web"/>
        <w:spacing w:before="115" w:beforeAutospacing="0" w:after="0" w:afterAutospacing="0"/>
        <w:textAlignment w:val="baseline"/>
        <w:rPr>
          <w:rFonts w:asciiTheme="minorEastAsia" w:eastAsiaTheme="minorEastAsia" w:hAnsiTheme="minorEastAsia" w:cstheme="minorBidi"/>
          <w:color w:val="000000" w:themeColor="text1"/>
          <w:sz w:val="22"/>
          <w:szCs w:val="22"/>
        </w:rPr>
      </w:pPr>
      <w:proofErr w:type="gramStart"/>
      <w:r w:rsidRPr="005D4578">
        <w:rPr>
          <w:rFonts w:asciiTheme="minorEastAsia" w:eastAsiaTheme="minorEastAsia" w:hAnsiTheme="minorEastAsia" w:cstheme="minorBidi" w:hint="eastAsia"/>
          <w:color w:val="000000" w:themeColor="text1"/>
          <w:sz w:val="22"/>
          <w:szCs w:val="22"/>
        </w:rPr>
        <w:t>ｄ</w:t>
      </w:r>
      <w:proofErr w:type="gramEnd"/>
      <w:r w:rsidRPr="005D4578">
        <w:rPr>
          <w:rFonts w:asciiTheme="minorEastAsia" w:eastAsiaTheme="minorEastAsia" w:hAnsiTheme="minorEastAsia" w:cstheme="minorBidi" w:hint="eastAsia"/>
          <w:color w:val="000000" w:themeColor="text1"/>
          <w:sz w:val="22"/>
          <w:szCs w:val="22"/>
        </w:rPr>
        <w:t>NTP</w:t>
      </w:r>
      <w:r w:rsidR="00C13DEE" w:rsidRPr="005D4578">
        <w:rPr>
          <w:rFonts w:asciiTheme="minorEastAsia" w:eastAsiaTheme="minorEastAsia" w:hAnsiTheme="minorEastAsia" w:cstheme="minorBidi" w:hint="eastAsia"/>
          <w:color w:val="000000" w:themeColor="text1"/>
          <w:sz w:val="22"/>
          <w:szCs w:val="22"/>
        </w:rPr>
        <w:t xml:space="preserve">         4</w:t>
      </w:r>
    </w:p>
    <w:p w14:paraId="00DFF023" w14:textId="77777777" w:rsidR="00D373B0" w:rsidRPr="005D4578" w:rsidRDefault="00D373B0" w:rsidP="00D373B0">
      <w:pPr>
        <w:pStyle w:val="Web"/>
        <w:spacing w:before="115" w:beforeAutospacing="0" w:after="0" w:afterAutospacing="0"/>
        <w:textAlignment w:val="baseline"/>
        <w:rPr>
          <w:rFonts w:asciiTheme="minorEastAsia" w:eastAsiaTheme="minorEastAsia" w:hAnsiTheme="minorEastAsia" w:cstheme="minorBidi"/>
          <w:color w:val="000000" w:themeColor="text1"/>
          <w:sz w:val="22"/>
          <w:szCs w:val="22"/>
        </w:rPr>
      </w:pPr>
      <w:r w:rsidRPr="005D4578">
        <w:rPr>
          <w:rFonts w:asciiTheme="minorEastAsia" w:eastAsiaTheme="minorEastAsia" w:hAnsiTheme="minorEastAsia" w:cstheme="minorBidi" w:hint="eastAsia"/>
          <w:color w:val="000000" w:themeColor="text1"/>
          <w:sz w:val="22"/>
          <w:szCs w:val="22"/>
        </w:rPr>
        <w:t>10μMprimer1</w:t>
      </w:r>
      <w:r w:rsidR="00C13DEE" w:rsidRPr="005D4578">
        <w:rPr>
          <w:rFonts w:asciiTheme="minorEastAsia" w:eastAsiaTheme="minorEastAsia" w:hAnsiTheme="minorEastAsia" w:cstheme="minorBidi" w:hint="eastAsia"/>
          <w:color w:val="000000" w:themeColor="text1"/>
          <w:sz w:val="22"/>
          <w:szCs w:val="22"/>
        </w:rPr>
        <w:t xml:space="preserve">  0.4</w:t>
      </w:r>
    </w:p>
    <w:p w14:paraId="2A0C2351" w14:textId="77777777" w:rsidR="00D373B0" w:rsidRPr="005D4578" w:rsidRDefault="00D373B0" w:rsidP="00D373B0">
      <w:pPr>
        <w:pStyle w:val="Web"/>
        <w:spacing w:before="115" w:beforeAutospacing="0" w:after="0" w:afterAutospacing="0"/>
        <w:textAlignment w:val="baseline"/>
        <w:rPr>
          <w:rFonts w:asciiTheme="minorEastAsia" w:eastAsiaTheme="minorEastAsia" w:hAnsiTheme="minorEastAsia" w:cstheme="minorBidi"/>
          <w:color w:val="000000" w:themeColor="text1"/>
          <w:sz w:val="22"/>
          <w:szCs w:val="22"/>
        </w:rPr>
      </w:pPr>
      <w:r w:rsidRPr="005D4578">
        <w:rPr>
          <w:rFonts w:asciiTheme="minorEastAsia" w:eastAsiaTheme="minorEastAsia" w:hAnsiTheme="minorEastAsia" w:cstheme="minorBidi" w:hint="eastAsia"/>
          <w:color w:val="000000" w:themeColor="text1"/>
          <w:sz w:val="22"/>
          <w:szCs w:val="22"/>
        </w:rPr>
        <w:t>10μ</w:t>
      </w:r>
      <w:proofErr w:type="spellStart"/>
      <w:r w:rsidRPr="005D4578">
        <w:rPr>
          <w:rFonts w:asciiTheme="minorEastAsia" w:eastAsiaTheme="minorEastAsia" w:hAnsiTheme="minorEastAsia" w:cstheme="minorBidi" w:hint="eastAsia"/>
          <w:color w:val="000000" w:themeColor="text1"/>
          <w:sz w:val="22"/>
          <w:szCs w:val="22"/>
        </w:rPr>
        <w:t>Mprimer</w:t>
      </w:r>
      <w:proofErr w:type="spellEnd"/>
      <w:r w:rsidRPr="005D4578">
        <w:rPr>
          <w:rFonts w:asciiTheme="minorEastAsia" w:eastAsiaTheme="minorEastAsia" w:hAnsiTheme="minorEastAsia" w:cstheme="minorBidi" w:hint="eastAsia"/>
          <w:color w:val="000000" w:themeColor="text1"/>
          <w:sz w:val="22"/>
          <w:szCs w:val="22"/>
        </w:rPr>
        <w:t xml:space="preserve"> 2</w:t>
      </w:r>
      <w:r w:rsidR="00C13DEE" w:rsidRPr="005D4578">
        <w:rPr>
          <w:rFonts w:asciiTheme="minorEastAsia" w:eastAsiaTheme="minorEastAsia" w:hAnsiTheme="minorEastAsia" w:cstheme="minorBidi" w:hint="eastAsia"/>
          <w:color w:val="000000" w:themeColor="text1"/>
          <w:sz w:val="22"/>
          <w:szCs w:val="22"/>
        </w:rPr>
        <w:t xml:space="preserve"> 0.4</w:t>
      </w:r>
    </w:p>
    <w:p w14:paraId="2EB3A189" w14:textId="77777777" w:rsidR="00D373B0" w:rsidRPr="005D4578" w:rsidRDefault="00D373B0" w:rsidP="00D373B0">
      <w:pPr>
        <w:pStyle w:val="Web"/>
        <w:spacing w:before="115" w:beforeAutospacing="0" w:after="0" w:afterAutospacing="0"/>
        <w:textAlignment w:val="baseline"/>
        <w:rPr>
          <w:rFonts w:asciiTheme="minorEastAsia" w:eastAsiaTheme="minorEastAsia" w:hAnsiTheme="minorEastAsia" w:cstheme="minorBidi"/>
          <w:color w:val="000000" w:themeColor="text1"/>
          <w:sz w:val="22"/>
          <w:szCs w:val="22"/>
        </w:rPr>
      </w:pPr>
      <w:r w:rsidRPr="005D4578">
        <w:rPr>
          <w:rFonts w:asciiTheme="minorEastAsia" w:eastAsiaTheme="minorEastAsia" w:hAnsiTheme="minorEastAsia" w:cstheme="minorBidi" w:hint="eastAsia"/>
          <w:color w:val="000000" w:themeColor="text1"/>
          <w:sz w:val="22"/>
          <w:szCs w:val="22"/>
        </w:rPr>
        <w:lastRenderedPageBreak/>
        <w:t>KODFXNEO</w:t>
      </w:r>
      <w:r w:rsidR="00C13DEE" w:rsidRPr="005D4578">
        <w:rPr>
          <w:rFonts w:asciiTheme="minorEastAsia" w:eastAsiaTheme="minorEastAsia" w:hAnsiTheme="minorEastAsia" w:cstheme="minorBidi" w:hint="eastAsia"/>
          <w:color w:val="000000" w:themeColor="text1"/>
          <w:sz w:val="22"/>
          <w:szCs w:val="22"/>
        </w:rPr>
        <w:t xml:space="preserve">      0.4</w:t>
      </w:r>
    </w:p>
    <w:p w14:paraId="3C48D235" w14:textId="77777777" w:rsidR="00D373B0" w:rsidRPr="005D4578" w:rsidRDefault="00D373B0" w:rsidP="00D373B0">
      <w:pPr>
        <w:pStyle w:val="Web"/>
        <w:spacing w:before="115" w:beforeAutospacing="0" w:after="0" w:afterAutospacing="0"/>
        <w:textAlignment w:val="baseline"/>
        <w:rPr>
          <w:rFonts w:asciiTheme="minorEastAsia" w:eastAsiaTheme="minorEastAsia" w:hAnsiTheme="minorEastAsia" w:cstheme="minorBidi"/>
          <w:color w:val="000000" w:themeColor="text1"/>
          <w:sz w:val="22"/>
          <w:szCs w:val="22"/>
        </w:rPr>
      </w:pPr>
      <w:proofErr w:type="spellStart"/>
      <w:r w:rsidRPr="005D4578">
        <w:rPr>
          <w:rFonts w:asciiTheme="minorEastAsia" w:eastAsiaTheme="minorEastAsia" w:hAnsiTheme="minorEastAsia" w:cstheme="minorBidi" w:hint="eastAsia"/>
          <w:color w:val="000000" w:themeColor="text1"/>
          <w:sz w:val="22"/>
          <w:szCs w:val="22"/>
        </w:rPr>
        <w:t>MilliQ</w:t>
      </w:r>
      <w:proofErr w:type="spellEnd"/>
      <w:r w:rsidR="00C13DEE" w:rsidRPr="005D4578">
        <w:rPr>
          <w:rFonts w:asciiTheme="minorEastAsia" w:eastAsiaTheme="minorEastAsia" w:hAnsiTheme="minorEastAsia" w:cstheme="minorBidi" w:hint="eastAsia"/>
          <w:color w:val="000000" w:themeColor="text1"/>
          <w:sz w:val="22"/>
          <w:szCs w:val="22"/>
        </w:rPr>
        <w:t xml:space="preserve">        2.8</w:t>
      </w:r>
    </w:p>
    <w:p w14:paraId="50B51DBF" w14:textId="77777777" w:rsidR="00D373B0" w:rsidRPr="005D4578" w:rsidRDefault="00D373B0" w:rsidP="00D373B0">
      <w:pPr>
        <w:pStyle w:val="Web"/>
        <w:spacing w:before="115" w:beforeAutospacing="0" w:after="0" w:afterAutospacing="0"/>
        <w:textAlignment w:val="baseline"/>
        <w:rPr>
          <w:rFonts w:asciiTheme="minorEastAsia" w:eastAsiaTheme="minorEastAsia" w:hAnsiTheme="minorEastAsia" w:cstheme="minorBidi"/>
          <w:color w:val="000000" w:themeColor="text1"/>
          <w:sz w:val="22"/>
          <w:szCs w:val="22"/>
        </w:rPr>
      </w:pPr>
    </w:p>
    <w:p w14:paraId="4F430C7E" w14:textId="77777777" w:rsidR="00D373B0" w:rsidRPr="005D4578" w:rsidRDefault="00D373B0" w:rsidP="00D373B0">
      <w:pPr>
        <w:pStyle w:val="Web"/>
        <w:spacing w:before="115" w:beforeAutospacing="0" w:after="0" w:afterAutospacing="0"/>
        <w:textAlignment w:val="baseline"/>
        <w:rPr>
          <w:rFonts w:asciiTheme="minorEastAsia" w:eastAsiaTheme="minorEastAsia" w:hAnsiTheme="minorEastAsia" w:cstheme="minorBidi"/>
          <w:color w:val="000000" w:themeColor="text1"/>
          <w:sz w:val="22"/>
          <w:szCs w:val="22"/>
        </w:rPr>
      </w:pPr>
      <w:r w:rsidRPr="005D4578">
        <w:rPr>
          <w:rFonts w:asciiTheme="minorEastAsia" w:eastAsiaTheme="minorEastAsia" w:hAnsiTheme="minorEastAsia" w:cstheme="minorBidi" w:hint="eastAsia"/>
          <w:color w:val="000000" w:themeColor="text1"/>
          <w:sz w:val="22"/>
          <w:szCs w:val="22"/>
        </w:rPr>
        <w:t>DNA(μl)      7.5</w:t>
      </w:r>
    </w:p>
    <w:p w14:paraId="5A430B06" w14:textId="77777777" w:rsidR="00D373B0" w:rsidRPr="005D4578" w:rsidRDefault="00D373B0" w:rsidP="00D373B0">
      <w:pPr>
        <w:pStyle w:val="Web"/>
        <w:spacing w:before="115" w:beforeAutospacing="0" w:after="0" w:afterAutospacing="0"/>
        <w:textAlignment w:val="baseline"/>
        <w:rPr>
          <w:rFonts w:asciiTheme="minorEastAsia" w:eastAsiaTheme="minorEastAsia" w:hAnsiTheme="minorEastAsia" w:cstheme="minorBidi"/>
          <w:color w:val="000000" w:themeColor="text1"/>
          <w:sz w:val="22"/>
          <w:szCs w:val="22"/>
        </w:rPr>
      </w:pPr>
      <w:r w:rsidRPr="005D4578">
        <w:rPr>
          <w:rFonts w:asciiTheme="minorEastAsia" w:eastAsiaTheme="minorEastAsia" w:hAnsiTheme="minorEastAsia" w:cstheme="minorBidi" w:hint="eastAsia"/>
          <w:color w:val="000000" w:themeColor="text1"/>
          <w:sz w:val="22"/>
          <w:szCs w:val="22"/>
        </w:rPr>
        <w:t>Solution(μl) 2.5</w:t>
      </w:r>
    </w:p>
    <w:p w14:paraId="590AC96F" w14:textId="77777777" w:rsidR="00D373B0" w:rsidRPr="005D4578" w:rsidRDefault="00D373B0" w:rsidP="00D373B0">
      <w:pPr>
        <w:pStyle w:val="Web"/>
        <w:spacing w:before="115" w:beforeAutospacing="0" w:after="0" w:afterAutospacing="0"/>
        <w:textAlignment w:val="baseline"/>
        <w:rPr>
          <w:rFonts w:asciiTheme="minorEastAsia" w:eastAsiaTheme="minorEastAsia" w:hAnsiTheme="minorEastAsia" w:cstheme="minorBidi"/>
          <w:color w:val="000000" w:themeColor="text1"/>
          <w:sz w:val="22"/>
          <w:szCs w:val="22"/>
        </w:rPr>
      </w:pPr>
      <w:r w:rsidRPr="005D4578">
        <w:rPr>
          <w:rFonts w:asciiTheme="minorEastAsia" w:eastAsiaTheme="minorEastAsia" w:hAnsiTheme="minorEastAsia" w:cstheme="minorBidi" w:hint="eastAsia"/>
          <w:color w:val="000000" w:themeColor="text1"/>
          <w:sz w:val="22"/>
          <w:szCs w:val="22"/>
        </w:rPr>
        <w:t>DMSO(μl)     0.5</w:t>
      </w:r>
    </w:p>
    <w:p w14:paraId="0DDE8284" w14:textId="77777777" w:rsidR="00D373B0" w:rsidRPr="005D4578" w:rsidRDefault="00D373B0" w:rsidP="00D373B0">
      <w:pPr>
        <w:pStyle w:val="Web"/>
        <w:spacing w:before="115" w:beforeAutospacing="0" w:after="0" w:afterAutospacing="0"/>
        <w:textAlignment w:val="baseline"/>
        <w:rPr>
          <w:rFonts w:asciiTheme="minorEastAsia" w:eastAsiaTheme="minorEastAsia" w:hAnsiTheme="minorEastAsia" w:cstheme="minorBidi"/>
          <w:color w:val="000000" w:themeColor="text1"/>
          <w:sz w:val="22"/>
          <w:szCs w:val="22"/>
        </w:rPr>
      </w:pPr>
      <w:r w:rsidRPr="005D4578">
        <w:rPr>
          <w:rFonts w:asciiTheme="minorEastAsia" w:eastAsiaTheme="minorEastAsia" w:hAnsiTheme="minorEastAsia" w:cstheme="minorBidi" w:hint="eastAsia"/>
          <w:color w:val="000000" w:themeColor="text1"/>
          <w:sz w:val="22"/>
          <w:szCs w:val="22"/>
        </w:rPr>
        <w:t>Total(μl)    10.5</w:t>
      </w:r>
    </w:p>
    <w:p w14:paraId="2C41B79A" w14:textId="77777777" w:rsidR="00D373B0" w:rsidRPr="005D4578" w:rsidRDefault="00D373B0" w:rsidP="00D373B0">
      <w:pPr>
        <w:pStyle w:val="Web"/>
        <w:spacing w:before="115" w:beforeAutospacing="0" w:after="0" w:afterAutospacing="0"/>
        <w:textAlignment w:val="baseline"/>
        <w:rPr>
          <w:rFonts w:asciiTheme="minorEastAsia" w:eastAsiaTheme="minorEastAsia" w:hAnsiTheme="minorEastAsia" w:cstheme="minorBidi"/>
          <w:color w:val="000000" w:themeColor="text1"/>
          <w:sz w:val="22"/>
          <w:szCs w:val="22"/>
        </w:rPr>
      </w:pPr>
    </w:p>
    <w:p w14:paraId="2AEBC256" w14:textId="412F5BF2" w:rsidR="007A7E8C" w:rsidRPr="005D4578" w:rsidRDefault="007A7E8C" w:rsidP="00D373B0">
      <w:pPr>
        <w:pStyle w:val="Web"/>
        <w:spacing w:before="115" w:beforeAutospacing="0" w:after="0" w:afterAutospacing="0"/>
        <w:textAlignment w:val="baseline"/>
        <w:rPr>
          <w:rFonts w:asciiTheme="minorEastAsia" w:eastAsiaTheme="minorEastAsia" w:hAnsiTheme="minorEastAsia" w:cstheme="minorBidi"/>
          <w:b/>
          <w:color w:val="0000FF"/>
          <w:sz w:val="22"/>
          <w:szCs w:val="22"/>
        </w:rPr>
      </w:pPr>
      <w:r w:rsidRPr="005D4578">
        <w:rPr>
          <w:rFonts w:asciiTheme="minorEastAsia" w:eastAsiaTheme="minorEastAsia" w:hAnsiTheme="minorEastAsia" w:cstheme="minorBidi" w:hint="eastAsia"/>
          <w:b/>
          <w:color w:val="0000FF"/>
          <w:sz w:val="22"/>
          <w:szCs w:val="22"/>
        </w:rPr>
        <w:t>○原理</w:t>
      </w:r>
    </w:p>
    <w:p w14:paraId="702D6AE1" w14:textId="6886A8CC" w:rsidR="00F935A2" w:rsidRPr="005D4578" w:rsidRDefault="00F935A2" w:rsidP="009C3810">
      <w:pPr>
        <w:pStyle w:val="Web"/>
        <w:spacing w:before="115" w:beforeAutospacing="0" w:after="0" w:afterAutospacing="0"/>
        <w:textAlignment w:val="baseline"/>
        <w:rPr>
          <w:rFonts w:asciiTheme="minorEastAsia" w:eastAsiaTheme="minorEastAsia" w:hAnsiTheme="minorEastAsia" w:cstheme="minorBidi"/>
          <w:color w:val="000000" w:themeColor="text1"/>
          <w:sz w:val="22"/>
          <w:szCs w:val="22"/>
        </w:rPr>
      </w:pPr>
      <w:r w:rsidRPr="005D4578">
        <w:rPr>
          <w:rFonts w:asciiTheme="minorEastAsia" w:eastAsiaTheme="minorEastAsia" w:hAnsiTheme="minorEastAsia"/>
          <w:noProof/>
          <w:sz w:val="22"/>
          <w:szCs w:val="22"/>
        </w:rPr>
        <w:drawing>
          <wp:inline distT="0" distB="0" distL="0" distR="0" wp14:anchorId="09CCFF71" wp14:editId="187059C3">
            <wp:extent cx="5566410" cy="2689860"/>
            <wp:effectExtent l="19050" t="0" r="0" b="0"/>
            <wp:docPr id="1" name="図 1" descr="http://users.ugent.be/~avierstr/principles/pcrcopi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sers.ugent.be/~avierstr/principles/pcrcopies.gif"/>
                    <pic:cNvPicPr>
                      <a:picLocks noChangeAspect="1" noChangeArrowheads="1"/>
                    </pic:cNvPicPr>
                  </pic:nvPicPr>
                  <pic:blipFill>
                    <a:blip r:embed="rId7" cstate="print"/>
                    <a:srcRect l="1406" t="1305" r="803" b="6527"/>
                    <a:stretch>
                      <a:fillRect/>
                    </a:stretch>
                  </pic:blipFill>
                  <pic:spPr bwMode="auto">
                    <a:xfrm>
                      <a:off x="0" y="0"/>
                      <a:ext cx="5566410" cy="2689860"/>
                    </a:xfrm>
                    <a:prstGeom prst="rect">
                      <a:avLst/>
                    </a:prstGeom>
                    <a:noFill/>
                    <a:ln w="9525">
                      <a:noFill/>
                      <a:miter lim="800000"/>
                      <a:headEnd/>
                      <a:tailEnd/>
                    </a:ln>
                  </pic:spPr>
                </pic:pic>
              </a:graphicData>
            </a:graphic>
          </wp:inline>
        </w:drawing>
      </w:r>
    </w:p>
    <w:p w14:paraId="2CC15D91" w14:textId="77777777" w:rsidR="00D40203" w:rsidRPr="005D4578" w:rsidRDefault="00D40203" w:rsidP="009C3810">
      <w:pPr>
        <w:pStyle w:val="Web"/>
        <w:spacing w:before="115" w:beforeAutospacing="0" w:after="0" w:afterAutospacing="0"/>
        <w:textAlignment w:val="baseline"/>
        <w:rPr>
          <w:rFonts w:asciiTheme="minorEastAsia" w:eastAsiaTheme="minorEastAsia" w:hAnsiTheme="minorEastAsia" w:cstheme="minorBidi"/>
          <w:color w:val="000000" w:themeColor="text1"/>
          <w:sz w:val="22"/>
          <w:szCs w:val="22"/>
        </w:rPr>
      </w:pPr>
    </w:p>
    <w:p w14:paraId="4BE9B098" w14:textId="74B870A5" w:rsidR="00085AB8" w:rsidRPr="005D4578" w:rsidRDefault="00F935A2" w:rsidP="009C3810">
      <w:pPr>
        <w:pStyle w:val="Web"/>
        <w:spacing w:before="115" w:beforeAutospacing="0" w:after="0" w:afterAutospacing="0"/>
        <w:textAlignment w:val="baseline"/>
        <w:rPr>
          <w:rFonts w:asciiTheme="minorEastAsia" w:eastAsiaTheme="minorEastAsia" w:hAnsiTheme="minorEastAsia" w:cstheme="minorBidi"/>
          <w:color w:val="000000" w:themeColor="text1"/>
          <w:sz w:val="22"/>
          <w:szCs w:val="22"/>
        </w:rPr>
      </w:pPr>
      <w:r w:rsidRPr="005D4578">
        <w:rPr>
          <w:rFonts w:asciiTheme="minorEastAsia" w:eastAsiaTheme="minorEastAsia" w:hAnsiTheme="minorEastAsia"/>
          <w:noProof/>
          <w:sz w:val="22"/>
          <w:szCs w:val="22"/>
        </w:rPr>
        <w:lastRenderedPageBreak/>
        <w:drawing>
          <wp:inline distT="0" distB="0" distL="0" distR="0" wp14:anchorId="29303ACC" wp14:editId="3A4C7D5A">
            <wp:extent cx="5566410" cy="5265420"/>
            <wp:effectExtent l="19050" t="0" r="0" b="0"/>
            <wp:docPr id="6" name="図 6" descr="http://users.ugent.be/~avierstr/principles/pcrstep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users.ugent.be/~avierstr/principles/pcrsteps.gif"/>
                    <pic:cNvPicPr>
                      <a:picLocks noChangeAspect="1" noChangeArrowheads="1"/>
                    </pic:cNvPicPr>
                  </pic:nvPicPr>
                  <pic:blipFill>
                    <a:blip r:embed="rId8" cstate="print"/>
                    <a:srcRect l="1140" t="10587" r="872" b="1275"/>
                    <a:stretch>
                      <a:fillRect/>
                    </a:stretch>
                  </pic:blipFill>
                  <pic:spPr bwMode="auto">
                    <a:xfrm>
                      <a:off x="0" y="0"/>
                      <a:ext cx="5566410" cy="5265420"/>
                    </a:xfrm>
                    <a:prstGeom prst="rect">
                      <a:avLst/>
                    </a:prstGeom>
                    <a:noFill/>
                    <a:ln w="9525">
                      <a:noFill/>
                      <a:miter lim="800000"/>
                      <a:headEnd/>
                      <a:tailEnd/>
                    </a:ln>
                  </pic:spPr>
                </pic:pic>
              </a:graphicData>
            </a:graphic>
          </wp:inline>
        </w:drawing>
      </w:r>
    </w:p>
    <w:p w14:paraId="6E6E1D15" w14:textId="7DA5A0F6" w:rsidR="00FE582E" w:rsidRPr="005D4578" w:rsidRDefault="00FE582E" w:rsidP="00D40203">
      <w:pPr>
        <w:pStyle w:val="Web"/>
        <w:rPr>
          <w:rFonts w:asciiTheme="minorEastAsia" w:eastAsiaTheme="minorEastAsia" w:hAnsiTheme="minorEastAsia"/>
          <w:color w:val="000000" w:themeColor="text1"/>
          <w:sz w:val="22"/>
          <w:szCs w:val="22"/>
        </w:rPr>
      </w:pPr>
      <w:r w:rsidRPr="005D4578">
        <w:rPr>
          <w:rFonts w:asciiTheme="minorEastAsia" w:eastAsiaTheme="minorEastAsia" w:hAnsiTheme="minorEastAsia" w:hint="eastAsia"/>
          <w:color w:val="000000" w:themeColor="text1"/>
          <w:sz w:val="22"/>
          <w:szCs w:val="22"/>
        </w:rPr>
        <w:t>鋳型ＤＮＡを変性させて一本鎖とし、これに短い合成ＤＮＡ（プライマー）を結合させ、耐熱性ポリメラーゼによって、ＤＮＡ複製反応を繰り返し行う。</w:t>
      </w:r>
    </w:p>
    <w:p w14:paraId="744FFFCC" w14:textId="1A70B9EF" w:rsidR="00D40203" w:rsidRPr="005D4578" w:rsidRDefault="00D40203" w:rsidP="00D40203">
      <w:pPr>
        <w:pStyle w:val="Web"/>
        <w:rPr>
          <w:rFonts w:asciiTheme="minorEastAsia" w:eastAsiaTheme="minorEastAsia" w:hAnsiTheme="minorEastAsia"/>
          <w:color w:val="000000" w:themeColor="text1"/>
          <w:sz w:val="22"/>
          <w:szCs w:val="22"/>
        </w:rPr>
      </w:pPr>
      <w:r w:rsidRPr="005D4578">
        <w:rPr>
          <w:rFonts w:asciiTheme="minorEastAsia" w:eastAsiaTheme="minorEastAsia" w:hAnsiTheme="minorEastAsia"/>
          <w:color w:val="000000" w:themeColor="text1"/>
          <w:sz w:val="22"/>
          <w:szCs w:val="22"/>
        </w:rPr>
        <w:t>各サイクルで</w:t>
      </w:r>
      <w:r w:rsidRPr="005D4578">
        <w:rPr>
          <w:rFonts w:asciiTheme="minorEastAsia" w:eastAsiaTheme="minorEastAsia" w:hAnsiTheme="minorEastAsia" w:hint="eastAsia"/>
          <w:color w:val="000000" w:themeColor="text1"/>
          <w:sz w:val="22"/>
          <w:szCs w:val="22"/>
        </w:rPr>
        <w:t>つくられる分子の種類は</w:t>
      </w:r>
    </w:p>
    <w:p w14:paraId="3C15249A" w14:textId="085A8D59" w:rsidR="00D40203" w:rsidRPr="005D4578" w:rsidRDefault="00D40203" w:rsidP="00D40203">
      <w:pPr>
        <w:pStyle w:val="Web"/>
        <w:rPr>
          <w:rFonts w:asciiTheme="minorEastAsia" w:eastAsiaTheme="minorEastAsia" w:hAnsiTheme="minorEastAsia"/>
          <w:color w:val="000000" w:themeColor="text1"/>
          <w:sz w:val="22"/>
          <w:szCs w:val="22"/>
        </w:rPr>
      </w:pPr>
      <w:r w:rsidRPr="005D4578">
        <w:rPr>
          <w:rFonts w:asciiTheme="minorEastAsia" w:eastAsiaTheme="minorEastAsia" w:hAnsiTheme="minorEastAsia"/>
          <w:color w:val="000000" w:themeColor="text1"/>
          <w:sz w:val="22"/>
          <w:szCs w:val="22"/>
        </w:rPr>
        <w:t>A</w:t>
      </w:r>
      <w:r w:rsidRPr="005D4578">
        <w:rPr>
          <w:rFonts w:asciiTheme="minorEastAsia" w:eastAsiaTheme="minorEastAsia" w:hAnsiTheme="minorEastAsia" w:hint="eastAsia"/>
          <w:color w:val="000000" w:themeColor="text1"/>
          <w:sz w:val="22"/>
          <w:szCs w:val="22"/>
        </w:rPr>
        <w:t>元の鋳型DNAの一方とプライマーから始まるDNAが結合したもの</w:t>
      </w:r>
    </w:p>
    <w:p w14:paraId="122A0C94" w14:textId="748B11D0" w:rsidR="00D40203" w:rsidRPr="005D4578" w:rsidRDefault="00D40203" w:rsidP="00D40203">
      <w:pPr>
        <w:pStyle w:val="Web"/>
        <w:rPr>
          <w:rFonts w:asciiTheme="minorEastAsia" w:eastAsiaTheme="minorEastAsia" w:hAnsiTheme="minorEastAsia"/>
          <w:color w:val="000000" w:themeColor="text1"/>
          <w:sz w:val="22"/>
          <w:szCs w:val="22"/>
        </w:rPr>
      </w:pPr>
      <w:r w:rsidRPr="005D4578">
        <w:rPr>
          <w:rFonts w:asciiTheme="minorEastAsia" w:eastAsiaTheme="minorEastAsia" w:hAnsiTheme="minorEastAsia"/>
          <w:color w:val="000000" w:themeColor="text1"/>
          <w:sz w:val="22"/>
          <w:szCs w:val="22"/>
        </w:rPr>
        <w:t>B</w:t>
      </w:r>
      <w:r w:rsidRPr="005D4578">
        <w:rPr>
          <w:rFonts w:asciiTheme="minorEastAsia" w:eastAsiaTheme="minorEastAsia" w:hAnsiTheme="minorEastAsia" w:hint="eastAsia"/>
          <w:color w:val="000000" w:themeColor="text1"/>
          <w:sz w:val="22"/>
          <w:szCs w:val="22"/>
        </w:rPr>
        <w:t>プライマーから始まるDNAと2つのプライマーに挟まれた領域のDNAが結合したもの。</w:t>
      </w:r>
    </w:p>
    <w:p w14:paraId="72313B11" w14:textId="28BD723E" w:rsidR="00D40203" w:rsidRPr="005D4578" w:rsidRDefault="00D40203" w:rsidP="00D40203">
      <w:pPr>
        <w:pStyle w:val="Web"/>
        <w:rPr>
          <w:rFonts w:asciiTheme="minorEastAsia" w:eastAsiaTheme="minorEastAsia" w:hAnsiTheme="minorEastAsia"/>
          <w:color w:val="000000" w:themeColor="text1"/>
          <w:sz w:val="22"/>
          <w:szCs w:val="22"/>
        </w:rPr>
      </w:pPr>
      <w:r w:rsidRPr="005D4578">
        <w:rPr>
          <w:rFonts w:asciiTheme="minorEastAsia" w:eastAsiaTheme="minorEastAsia" w:hAnsiTheme="minorEastAsia"/>
          <w:color w:val="000000" w:themeColor="text1"/>
          <w:sz w:val="22"/>
          <w:szCs w:val="22"/>
        </w:rPr>
        <w:t>C</w:t>
      </w:r>
      <w:r w:rsidRPr="005D4578">
        <w:rPr>
          <w:rFonts w:asciiTheme="minorEastAsia" w:eastAsiaTheme="minorEastAsia" w:hAnsiTheme="minorEastAsia" w:hint="eastAsia"/>
          <w:color w:val="000000" w:themeColor="text1"/>
          <w:sz w:val="22"/>
          <w:szCs w:val="22"/>
        </w:rPr>
        <w:t>2つのプライマーに挟まれた領域の二本鎖DNA</w:t>
      </w:r>
    </w:p>
    <w:p w14:paraId="1192A89E" w14:textId="58CE9FC0" w:rsidR="00D40203" w:rsidRPr="005D4578" w:rsidRDefault="00D40203" w:rsidP="00D40203">
      <w:pPr>
        <w:pStyle w:val="Web"/>
        <w:rPr>
          <w:rFonts w:asciiTheme="minorEastAsia" w:eastAsiaTheme="minorEastAsia" w:hAnsiTheme="minorEastAsia"/>
          <w:color w:val="000000" w:themeColor="text1"/>
          <w:sz w:val="22"/>
          <w:szCs w:val="22"/>
        </w:rPr>
      </w:pPr>
      <w:r w:rsidRPr="005D4578">
        <w:rPr>
          <w:rFonts w:asciiTheme="minorEastAsia" w:eastAsiaTheme="minorEastAsia" w:hAnsiTheme="minorEastAsia" w:hint="eastAsia"/>
          <w:color w:val="000000" w:themeColor="text1"/>
          <w:sz w:val="22"/>
          <w:szCs w:val="22"/>
        </w:rPr>
        <w:t>の3種類である。最初に</w:t>
      </w:r>
      <w:r w:rsidR="002E34DA" w:rsidRPr="005D4578">
        <w:rPr>
          <w:rFonts w:asciiTheme="minorEastAsia" w:eastAsiaTheme="minorEastAsia" w:hAnsiTheme="minorEastAsia" w:hint="eastAsia"/>
          <w:color w:val="000000" w:themeColor="text1"/>
          <w:sz w:val="22"/>
          <w:szCs w:val="22"/>
        </w:rPr>
        <w:t>存在</w:t>
      </w:r>
      <w:r w:rsidRPr="005D4578">
        <w:rPr>
          <w:rFonts w:asciiTheme="minorEastAsia" w:eastAsiaTheme="minorEastAsia" w:hAnsiTheme="minorEastAsia" w:hint="eastAsia"/>
          <w:color w:val="000000" w:themeColor="text1"/>
          <w:sz w:val="22"/>
          <w:szCs w:val="22"/>
        </w:rPr>
        <w:t>するものは、これらとは異なり、</w:t>
      </w:r>
      <w:r w:rsidR="002E34DA" w:rsidRPr="005D4578">
        <w:rPr>
          <w:rFonts w:asciiTheme="minorEastAsia" w:eastAsiaTheme="minorEastAsia" w:hAnsiTheme="minorEastAsia" w:hint="eastAsia"/>
          <w:color w:val="000000" w:themeColor="text1"/>
          <w:sz w:val="22"/>
          <w:szCs w:val="22"/>
        </w:rPr>
        <w:t>鋳型DNA同士が結合した分子であるが、１サイクル後からは存在しない。</w:t>
      </w:r>
      <w:r w:rsidR="002E34DA" w:rsidRPr="005D4578">
        <w:rPr>
          <w:rFonts w:asciiTheme="minorEastAsia" w:eastAsiaTheme="minorEastAsia" w:hAnsiTheme="minorEastAsia"/>
          <w:color w:val="000000" w:themeColor="text1"/>
          <w:sz w:val="22"/>
          <w:szCs w:val="22"/>
        </w:rPr>
        <w:t>N</w:t>
      </w:r>
      <w:r w:rsidR="002E34DA" w:rsidRPr="005D4578">
        <w:rPr>
          <w:rFonts w:asciiTheme="minorEastAsia" w:eastAsiaTheme="minorEastAsia" w:hAnsiTheme="minorEastAsia" w:hint="eastAsia"/>
          <w:color w:val="000000" w:themeColor="text1"/>
          <w:sz w:val="22"/>
          <w:szCs w:val="22"/>
        </w:rPr>
        <w:t>サイクル終了したときのＡ，Ｂ，Ｃの分子数をＮ</w:t>
      </w:r>
      <w:r w:rsidR="002E34DA" w:rsidRPr="005D4578">
        <w:rPr>
          <w:rFonts w:asciiTheme="minorEastAsia" w:eastAsiaTheme="minorEastAsia" w:hAnsiTheme="minorEastAsia" w:hint="eastAsia"/>
          <w:color w:val="000000" w:themeColor="text1"/>
          <w:sz w:val="22"/>
          <w:szCs w:val="22"/>
          <w:vertAlign w:val="subscript"/>
        </w:rPr>
        <w:t>Ａ</w:t>
      </w:r>
      <w:r w:rsidR="002E34DA" w:rsidRPr="005D4578">
        <w:rPr>
          <w:rFonts w:asciiTheme="minorEastAsia" w:eastAsiaTheme="minorEastAsia" w:hAnsiTheme="minorEastAsia" w:hint="eastAsia"/>
          <w:color w:val="000000" w:themeColor="text1"/>
          <w:sz w:val="22"/>
          <w:szCs w:val="22"/>
        </w:rPr>
        <w:t>、Ｎ</w:t>
      </w:r>
      <w:r w:rsidR="002E34DA" w:rsidRPr="005D4578">
        <w:rPr>
          <w:rFonts w:asciiTheme="minorEastAsia" w:eastAsiaTheme="minorEastAsia" w:hAnsiTheme="minorEastAsia" w:hint="eastAsia"/>
          <w:color w:val="000000" w:themeColor="text1"/>
          <w:sz w:val="22"/>
          <w:szCs w:val="22"/>
          <w:vertAlign w:val="subscript"/>
        </w:rPr>
        <w:t>Ｂ</w:t>
      </w:r>
      <w:r w:rsidR="002E34DA" w:rsidRPr="005D4578">
        <w:rPr>
          <w:rFonts w:asciiTheme="minorEastAsia" w:eastAsiaTheme="minorEastAsia" w:hAnsiTheme="minorEastAsia" w:hint="eastAsia"/>
          <w:color w:val="000000" w:themeColor="text1"/>
          <w:sz w:val="22"/>
          <w:szCs w:val="22"/>
        </w:rPr>
        <w:t>、Ｎ</w:t>
      </w:r>
      <w:r w:rsidR="002E34DA" w:rsidRPr="005D4578">
        <w:rPr>
          <w:rFonts w:asciiTheme="minorEastAsia" w:eastAsiaTheme="minorEastAsia" w:hAnsiTheme="minorEastAsia" w:hint="eastAsia"/>
          <w:color w:val="000000" w:themeColor="text1"/>
          <w:sz w:val="22"/>
          <w:szCs w:val="22"/>
          <w:vertAlign w:val="subscript"/>
        </w:rPr>
        <w:t>Ｃ</w:t>
      </w:r>
      <w:r w:rsidR="002E34DA" w:rsidRPr="005D4578">
        <w:rPr>
          <w:rFonts w:asciiTheme="minorEastAsia" w:eastAsiaTheme="minorEastAsia" w:hAnsiTheme="minorEastAsia" w:hint="eastAsia"/>
          <w:color w:val="000000" w:themeColor="text1"/>
          <w:sz w:val="22"/>
          <w:szCs w:val="22"/>
        </w:rPr>
        <w:t>とする</w:t>
      </w:r>
      <w:proofErr w:type="gramStart"/>
      <w:r w:rsidR="002E34DA" w:rsidRPr="005D4578">
        <w:rPr>
          <w:rFonts w:asciiTheme="minorEastAsia" w:eastAsiaTheme="minorEastAsia" w:hAnsiTheme="minorEastAsia" w:hint="eastAsia"/>
          <w:color w:val="000000" w:themeColor="text1"/>
          <w:sz w:val="22"/>
          <w:szCs w:val="22"/>
        </w:rPr>
        <w:t>ｔ</w:t>
      </w:r>
      <w:proofErr w:type="gramEnd"/>
      <w:r w:rsidR="002E34DA" w:rsidRPr="005D4578">
        <w:rPr>
          <w:rFonts w:asciiTheme="minorEastAsia" w:eastAsiaTheme="minorEastAsia" w:hAnsiTheme="minorEastAsia" w:hint="eastAsia"/>
          <w:color w:val="000000" w:themeColor="text1"/>
          <w:sz w:val="22"/>
          <w:szCs w:val="22"/>
        </w:rPr>
        <w:t>。</w:t>
      </w:r>
    </w:p>
    <w:p w14:paraId="09D36630" w14:textId="559B7BEE" w:rsidR="002E34DA" w:rsidRPr="005D4578" w:rsidRDefault="002E34DA" w:rsidP="00D40203">
      <w:pPr>
        <w:pStyle w:val="Web"/>
        <w:rPr>
          <w:rFonts w:asciiTheme="minorEastAsia" w:eastAsiaTheme="minorEastAsia" w:hAnsiTheme="minorEastAsia"/>
          <w:color w:val="000000" w:themeColor="text1"/>
          <w:sz w:val="22"/>
          <w:szCs w:val="22"/>
          <w:vertAlign w:val="superscript"/>
        </w:rPr>
      </w:pPr>
      <w:r w:rsidRPr="005D4578">
        <w:rPr>
          <w:rFonts w:asciiTheme="minorEastAsia" w:eastAsiaTheme="minorEastAsia" w:hAnsiTheme="minorEastAsia" w:hint="eastAsia"/>
          <w:color w:val="000000" w:themeColor="text1"/>
          <w:sz w:val="22"/>
          <w:szCs w:val="22"/>
        </w:rPr>
        <w:t>Ｎ</w:t>
      </w:r>
      <w:r w:rsidRPr="005D4578">
        <w:rPr>
          <w:rFonts w:asciiTheme="minorEastAsia" w:eastAsiaTheme="minorEastAsia" w:hAnsiTheme="minorEastAsia" w:hint="eastAsia"/>
          <w:color w:val="000000" w:themeColor="text1"/>
          <w:sz w:val="22"/>
          <w:szCs w:val="22"/>
          <w:vertAlign w:val="subscript"/>
        </w:rPr>
        <w:t>Ａ</w:t>
      </w:r>
      <w:r w:rsidRPr="005D4578">
        <w:rPr>
          <w:rFonts w:asciiTheme="minorEastAsia" w:eastAsiaTheme="minorEastAsia" w:hAnsiTheme="minorEastAsia" w:hint="eastAsia"/>
          <w:color w:val="000000" w:themeColor="text1"/>
          <w:sz w:val="22"/>
          <w:szCs w:val="22"/>
        </w:rPr>
        <w:t>＋Ｎ</w:t>
      </w:r>
      <w:r w:rsidRPr="005D4578">
        <w:rPr>
          <w:rFonts w:asciiTheme="minorEastAsia" w:eastAsiaTheme="minorEastAsia" w:hAnsiTheme="minorEastAsia" w:hint="eastAsia"/>
          <w:color w:val="000000" w:themeColor="text1"/>
          <w:sz w:val="22"/>
          <w:szCs w:val="22"/>
          <w:vertAlign w:val="subscript"/>
        </w:rPr>
        <w:t>Ｂ</w:t>
      </w:r>
      <w:r w:rsidRPr="005D4578">
        <w:rPr>
          <w:rFonts w:asciiTheme="minorEastAsia" w:eastAsiaTheme="minorEastAsia" w:hAnsiTheme="minorEastAsia" w:hint="eastAsia"/>
          <w:color w:val="000000" w:themeColor="text1"/>
          <w:sz w:val="22"/>
          <w:szCs w:val="22"/>
        </w:rPr>
        <w:t>＋Ｎ</w:t>
      </w:r>
      <w:r w:rsidRPr="005D4578">
        <w:rPr>
          <w:rFonts w:asciiTheme="minorEastAsia" w:eastAsiaTheme="minorEastAsia" w:hAnsiTheme="minorEastAsia" w:hint="eastAsia"/>
          <w:color w:val="000000" w:themeColor="text1"/>
          <w:sz w:val="22"/>
          <w:szCs w:val="22"/>
          <w:vertAlign w:val="subscript"/>
        </w:rPr>
        <w:t>ｃ</w:t>
      </w:r>
      <w:r w:rsidRPr="005D4578">
        <w:rPr>
          <w:rFonts w:asciiTheme="minorEastAsia" w:eastAsiaTheme="minorEastAsia" w:hAnsiTheme="minorEastAsia" w:hint="eastAsia"/>
          <w:color w:val="000000" w:themeColor="text1"/>
          <w:sz w:val="22"/>
          <w:szCs w:val="22"/>
        </w:rPr>
        <w:t>＝2</w:t>
      </w:r>
      <w:r w:rsidRPr="005D4578">
        <w:rPr>
          <w:rFonts w:asciiTheme="minorEastAsia" w:eastAsiaTheme="minorEastAsia" w:hAnsiTheme="minorEastAsia"/>
          <w:color w:val="000000" w:themeColor="text1"/>
          <w:sz w:val="22"/>
          <w:szCs w:val="22"/>
          <w:vertAlign w:val="superscript"/>
        </w:rPr>
        <w:t>n</w:t>
      </w:r>
    </w:p>
    <w:p w14:paraId="48EE43B6" w14:textId="33B8C03E" w:rsidR="002E34DA" w:rsidRPr="005D4578" w:rsidRDefault="002E34DA" w:rsidP="00D40203">
      <w:pPr>
        <w:pStyle w:val="Web"/>
        <w:rPr>
          <w:rFonts w:asciiTheme="minorEastAsia" w:eastAsiaTheme="minorEastAsia" w:hAnsiTheme="minorEastAsia"/>
          <w:color w:val="000000" w:themeColor="text1"/>
          <w:sz w:val="22"/>
          <w:szCs w:val="22"/>
        </w:rPr>
      </w:pPr>
      <w:r w:rsidRPr="005D4578">
        <w:rPr>
          <w:rFonts w:asciiTheme="minorEastAsia" w:eastAsiaTheme="minorEastAsia" w:hAnsiTheme="minorEastAsia" w:hint="eastAsia"/>
          <w:color w:val="000000" w:themeColor="text1"/>
          <w:sz w:val="22"/>
          <w:szCs w:val="22"/>
        </w:rPr>
        <w:t>また、明らかにＮ</w:t>
      </w:r>
      <w:r w:rsidRPr="005D4578">
        <w:rPr>
          <w:rFonts w:asciiTheme="minorEastAsia" w:eastAsiaTheme="minorEastAsia" w:hAnsiTheme="minorEastAsia" w:hint="eastAsia"/>
          <w:color w:val="000000" w:themeColor="text1"/>
          <w:sz w:val="22"/>
          <w:szCs w:val="22"/>
          <w:vertAlign w:val="subscript"/>
        </w:rPr>
        <w:t>Ａ</w:t>
      </w:r>
      <w:r w:rsidRPr="005D4578">
        <w:rPr>
          <w:rFonts w:asciiTheme="minorEastAsia" w:eastAsiaTheme="minorEastAsia" w:hAnsiTheme="minorEastAsia" w:hint="eastAsia"/>
          <w:color w:val="000000" w:themeColor="text1"/>
          <w:sz w:val="22"/>
          <w:szCs w:val="22"/>
        </w:rPr>
        <w:t>＝2、さらにＮ</w:t>
      </w:r>
      <w:r w:rsidRPr="005D4578">
        <w:rPr>
          <w:rFonts w:asciiTheme="minorEastAsia" w:eastAsiaTheme="minorEastAsia" w:hAnsiTheme="minorEastAsia" w:hint="eastAsia"/>
          <w:color w:val="000000" w:themeColor="text1"/>
          <w:sz w:val="22"/>
          <w:szCs w:val="22"/>
          <w:vertAlign w:val="subscript"/>
        </w:rPr>
        <w:t>Ｂ</w:t>
      </w:r>
      <w:r w:rsidRPr="005D4578">
        <w:rPr>
          <w:rFonts w:asciiTheme="minorEastAsia" w:eastAsiaTheme="minorEastAsia" w:hAnsiTheme="minorEastAsia" w:hint="eastAsia"/>
          <w:color w:val="000000" w:themeColor="text1"/>
          <w:sz w:val="22"/>
          <w:szCs w:val="22"/>
        </w:rPr>
        <w:t>=</w:t>
      </w:r>
      <w:r w:rsidRPr="005D4578">
        <w:rPr>
          <w:rFonts w:asciiTheme="minorEastAsia" w:eastAsiaTheme="minorEastAsia" w:hAnsiTheme="minorEastAsia"/>
          <w:color w:val="000000" w:themeColor="text1"/>
          <w:sz w:val="22"/>
          <w:szCs w:val="22"/>
        </w:rPr>
        <w:t>2(n-1)</w:t>
      </w:r>
    </w:p>
    <w:p w14:paraId="4615A351" w14:textId="67DE8FF3" w:rsidR="00C250DF" w:rsidRPr="005D4578" w:rsidRDefault="002E34DA" w:rsidP="006E2011">
      <w:pPr>
        <w:pStyle w:val="Web"/>
        <w:rPr>
          <w:rFonts w:asciiTheme="minorEastAsia" w:eastAsiaTheme="minorEastAsia" w:hAnsiTheme="minorEastAsia"/>
          <w:color w:val="000000" w:themeColor="text1"/>
          <w:sz w:val="22"/>
          <w:szCs w:val="22"/>
        </w:rPr>
      </w:pPr>
      <w:r w:rsidRPr="005D4578">
        <w:rPr>
          <w:rFonts w:asciiTheme="minorEastAsia" w:eastAsiaTheme="minorEastAsia" w:hAnsiTheme="minorEastAsia" w:hint="eastAsia"/>
          <w:color w:val="000000" w:themeColor="text1"/>
          <w:sz w:val="22"/>
          <w:szCs w:val="22"/>
        </w:rPr>
        <w:t>したがって、Ｎ</w:t>
      </w:r>
      <w:r w:rsidRPr="005D4578">
        <w:rPr>
          <w:rFonts w:asciiTheme="minorEastAsia" w:eastAsiaTheme="minorEastAsia" w:hAnsiTheme="minorEastAsia" w:hint="eastAsia"/>
          <w:color w:val="000000" w:themeColor="text1"/>
          <w:sz w:val="22"/>
          <w:szCs w:val="22"/>
          <w:vertAlign w:val="subscript"/>
        </w:rPr>
        <w:t>Ｃ</w:t>
      </w:r>
      <w:r w:rsidRPr="005D4578">
        <w:rPr>
          <w:rFonts w:asciiTheme="minorEastAsia" w:eastAsiaTheme="minorEastAsia" w:hAnsiTheme="minorEastAsia" w:hint="eastAsia"/>
          <w:color w:val="000000" w:themeColor="text1"/>
          <w:sz w:val="22"/>
          <w:szCs w:val="22"/>
        </w:rPr>
        <w:t>＝2</w:t>
      </w:r>
      <w:r w:rsidRPr="005D4578">
        <w:rPr>
          <w:rFonts w:asciiTheme="minorEastAsia" w:eastAsiaTheme="minorEastAsia" w:hAnsiTheme="minorEastAsia"/>
          <w:color w:val="000000" w:themeColor="text1"/>
          <w:sz w:val="22"/>
          <w:szCs w:val="22"/>
        </w:rPr>
        <w:t>n-2(n-1)-2=2</w:t>
      </w:r>
      <w:r w:rsidRPr="005D4578">
        <w:rPr>
          <w:rFonts w:asciiTheme="minorEastAsia" w:eastAsiaTheme="minorEastAsia" w:hAnsiTheme="minorEastAsia"/>
          <w:color w:val="000000" w:themeColor="text1"/>
          <w:sz w:val="22"/>
          <w:szCs w:val="22"/>
          <w:vertAlign w:val="superscript"/>
        </w:rPr>
        <w:t>n</w:t>
      </w:r>
      <w:r w:rsidRPr="005D4578">
        <w:rPr>
          <w:rFonts w:asciiTheme="minorEastAsia" w:eastAsiaTheme="minorEastAsia" w:hAnsiTheme="minorEastAsia"/>
          <w:color w:val="000000" w:themeColor="text1"/>
          <w:sz w:val="22"/>
          <w:szCs w:val="22"/>
        </w:rPr>
        <w:t>-2n</w:t>
      </w:r>
    </w:p>
    <w:p w14:paraId="604559BB" w14:textId="77777777" w:rsidR="006E2011" w:rsidRPr="005D4578" w:rsidRDefault="006E2011" w:rsidP="006E2011">
      <w:pPr>
        <w:pStyle w:val="Web"/>
        <w:rPr>
          <w:rFonts w:asciiTheme="minorEastAsia" w:eastAsiaTheme="minorEastAsia" w:hAnsiTheme="minorEastAsia"/>
          <w:color w:val="000000" w:themeColor="text1"/>
          <w:sz w:val="22"/>
          <w:szCs w:val="22"/>
        </w:rPr>
      </w:pPr>
    </w:p>
    <w:p w14:paraId="5F130200" w14:textId="62C651DD" w:rsidR="00AF54C6" w:rsidRPr="005D4578" w:rsidRDefault="005D7780" w:rsidP="005D7780">
      <w:pPr>
        <w:pStyle w:val="Web"/>
        <w:spacing w:before="115" w:beforeAutospacing="0" w:after="0" w:afterAutospacing="0"/>
        <w:textAlignment w:val="baseline"/>
        <w:rPr>
          <w:rFonts w:asciiTheme="minorEastAsia" w:eastAsiaTheme="minorEastAsia" w:hAnsiTheme="minorEastAsia" w:cstheme="minorBidi"/>
          <w:b/>
          <w:color w:val="0000FF"/>
          <w:sz w:val="22"/>
          <w:szCs w:val="22"/>
        </w:rPr>
      </w:pPr>
      <w:r w:rsidRPr="005D4578">
        <w:rPr>
          <w:rFonts w:asciiTheme="minorEastAsia" w:eastAsiaTheme="minorEastAsia" w:hAnsiTheme="minorEastAsia" w:cstheme="minorBidi" w:hint="eastAsia"/>
          <w:b/>
          <w:color w:val="0000FF"/>
          <w:sz w:val="22"/>
          <w:szCs w:val="22"/>
        </w:rPr>
        <w:t>○</w:t>
      </w:r>
      <w:r w:rsidR="00085AB8" w:rsidRPr="005D4578">
        <w:rPr>
          <w:rFonts w:asciiTheme="minorEastAsia" w:eastAsiaTheme="minorEastAsia" w:hAnsiTheme="minorEastAsia" w:cstheme="minorBidi" w:hint="eastAsia"/>
          <w:b/>
          <w:color w:val="0000FF"/>
          <w:sz w:val="22"/>
          <w:szCs w:val="22"/>
        </w:rPr>
        <w:t>試薬の知識</w:t>
      </w:r>
    </w:p>
    <w:p w14:paraId="368CEB7A" w14:textId="178EDF23" w:rsidR="00AF54C6" w:rsidRPr="005D4578" w:rsidRDefault="00AF54C6" w:rsidP="00AF54C6">
      <w:pPr>
        <w:pStyle w:val="Web"/>
        <w:spacing w:before="115" w:beforeAutospacing="0" w:after="0" w:afterAutospacing="0"/>
        <w:textAlignment w:val="baseline"/>
        <w:rPr>
          <w:rFonts w:asciiTheme="minorEastAsia" w:eastAsiaTheme="minorEastAsia" w:hAnsiTheme="minorEastAsia" w:cstheme="minorBidi"/>
          <w:color w:val="000000" w:themeColor="text1"/>
          <w:sz w:val="22"/>
          <w:szCs w:val="22"/>
        </w:rPr>
      </w:pPr>
      <w:r w:rsidRPr="005D4578">
        <w:rPr>
          <w:rFonts w:asciiTheme="minorEastAsia" w:eastAsiaTheme="minorEastAsia" w:hAnsiTheme="minorEastAsia" w:cstheme="minorBidi"/>
          <w:color w:val="000000" w:themeColor="text1"/>
          <w:sz w:val="22"/>
          <w:szCs w:val="22"/>
        </w:rPr>
        <w:t>TE:</w:t>
      </w:r>
      <w:r w:rsidRPr="005D4578">
        <w:rPr>
          <w:rFonts w:asciiTheme="minorEastAsia" w:eastAsiaTheme="minorEastAsia" w:hAnsiTheme="minorEastAsia" w:cstheme="minorBidi" w:hint="eastAsia"/>
          <w:color w:val="000000" w:themeColor="text1"/>
          <w:sz w:val="22"/>
          <w:szCs w:val="22"/>
        </w:rPr>
        <w:t>Mg</w:t>
      </w:r>
      <w:r w:rsidRPr="005D4578">
        <w:rPr>
          <w:rFonts w:asciiTheme="minorEastAsia" w:eastAsiaTheme="minorEastAsia" w:hAnsiTheme="minorEastAsia" w:cstheme="minorBidi"/>
          <w:color w:val="000000" w:themeColor="text1"/>
          <w:sz w:val="22"/>
          <w:szCs w:val="22"/>
          <w:vertAlign w:val="superscript"/>
        </w:rPr>
        <w:t>2+</w:t>
      </w:r>
      <w:r w:rsidRPr="005D4578">
        <w:rPr>
          <w:rFonts w:asciiTheme="minorEastAsia" w:eastAsiaTheme="minorEastAsia" w:hAnsiTheme="minorEastAsia" w:cstheme="minorBidi" w:hint="eastAsia"/>
          <w:color w:val="000000" w:themeColor="text1"/>
          <w:sz w:val="22"/>
          <w:szCs w:val="22"/>
        </w:rPr>
        <w:t>イオン濃度が低下して、反応が低下する。その時は</w:t>
      </w:r>
      <w:r w:rsidRPr="005D4578">
        <w:rPr>
          <w:rFonts w:asciiTheme="minorEastAsia" w:eastAsiaTheme="minorEastAsia" w:hAnsiTheme="minorEastAsia" w:cstheme="minorBidi"/>
          <w:color w:val="000000" w:themeColor="text1"/>
          <w:sz w:val="22"/>
          <w:szCs w:val="22"/>
        </w:rPr>
        <w:t>1/10</w:t>
      </w:r>
      <w:r w:rsidRPr="005D4578">
        <w:rPr>
          <w:rFonts w:asciiTheme="minorEastAsia" w:eastAsiaTheme="minorEastAsia" w:hAnsiTheme="minorEastAsia" w:cstheme="minorBidi" w:hint="eastAsia"/>
          <w:color w:val="000000" w:themeColor="text1"/>
          <w:sz w:val="22"/>
          <w:szCs w:val="22"/>
        </w:rPr>
        <w:t>×</w:t>
      </w:r>
      <w:r w:rsidRPr="005D4578">
        <w:rPr>
          <w:rFonts w:asciiTheme="minorEastAsia" w:eastAsiaTheme="minorEastAsia" w:hAnsiTheme="minorEastAsia" w:cstheme="minorBidi"/>
          <w:color w:val="000000" w:themeColor="text1"/>
          <w:sz w:val="22"/>
          <w:szCs w:val="22"/>
        </w:rPr>
        <w:t>TE</w:t>
      </w:r>
      <w:r w:rsidRPr="005D4578">
        <w:rPr>
          <w:rFonts w:asciiTheme="minorEastAsia" w:eastAsiaTheme="minorEastAsia" w:hAnsiTheme="minorEastAsia" w:cstheme="minorBidi" w:hint="eastAsia"/>
          <w:color w:val="000000" w:themeColor="text1"/>
          <w:sz w:val="22"/>
          <w:szCs w:val="22"/>
        </w:rPr>
        <w:t>に溶かす。</w:t>
      </w:r>
    </w:p>
    <w:p w14:paraId="11738493" w14:textId="1F6265E8" w:rsidR="00AA060F" w:rsidRPr="005D4578" w:rsidRDefault="00AA060F" w:rsidP="00AA060F">
      <w:pPr>
        <w:pStyle w:val="Web"/>
        <w:spacing w:before="115" w:beforeAutospacing="0" w:after="0" w:afterAutospacing="0"/>
        <w:textAlignment w:val="baseline"/>
        <w:rPr>
          <w:rFonts w:asciiTheme="minorEastAsia" w:eastAsiaTheme="minorEastAsia" w:hAnsiTheme="minorEastAsia" w:cstheme="minorBidi"/>
          <w:color w:val="000000" w:themeColor="text1"/>
          <w:sz w:val="22"/>
          <w:szCs w:val="22"/>
        </w:rPr>
      </w:pPr>
      <w:r w:rsidRPr="005D4578">
        <w:rPr>
          <w:rFonts w:asciiTheme="minorEastAsia" w:eastAsiaTheme="minorEastAsia" w:hAnsiTheme="minorEastAsia" w:cstheme="minorBidi"/>
          <w:color w:val="000000" w:themeColor="text1"/>
          <w:sz w:val="22"/>
          <w:szCs w:val="22"/>
        </w:rPr>
        <w:t>dNTP</w:t>
      </w:r>
      <w:r w:rsidRPr="005D4578">
        <w:rPr>
          <w:rFonts w:asciiTheme="minorEastAsia" w:eastAsiaTheme="minorEastAsia" w:hAnsiTheme="minorEastAsia" w:cstheme="minorBidi" w:hint="eastAsia"/>
          <w:color w:val="000000" w:themeColor="text1"/>
          <w:sz w:val="22"/>
          <w:szCs w:val="22"/>
        </w:rPr>
        <w:t>：</w:t>
      </w:r>
      <w:proofErr w:type="spellStart"/>
      <w:r w:rsidR="00AF54C6" w:rsidRPr="005D4578">
        <w:rPr>
          <w:rFonts w:asciiTheme="minorEastAsia" w:eastAsiaTheme="minorEastAsia" w:hAnsiTheme="minorEastAsia" w:cstheme="minorBidi"/>
          <w:color w:val="000000" w:themeColor="text1"/>
          <w:sz w:val="22"/>
          <w:szCs w:val="22"/>
        </w:rPr>
        <w:t>deoxyATP</w:t>
      </w:r>
      <w:proofErr w:type="spellEnd"/>
      <w:r w:rsidR="00AF54C6" w:rsidRPr="005D4578">
        <w:rPr>
          <w:rFonts w:asciiTheme="minorEastAsia" w:eastAsiaTheme="minorEastAsia" w:hAnsiTheme="minorEastAsia" w:cstheme="minorBidi"/>
          <w:color w:val="000000" w:themeColor="text1"/>
          <w:sz w:val="22"/>
          <w:szCs w:val="22"/>
        </w:rPr>
        <w:t xml:space="preserve">, </w:t>
      </w:r>
      <w:proofErr w:type="spellStart"/>
      <w:r w:rsidR="00AF54C6" w:rsidRPr="005D4578">
        <w:rPr>
          <w:rFonts w:asciiTheme="minorEastAsia" w:eastAsiaTheme="minorEastAsia" w:hAnsiTheme="minorEastAsia" w:cstheme="minorBidi"/>
          <w:color w:val="000000" w:themeColor="text1"/>
          <w:sz w:val="22"/>
          <w:szCs w:val="22"/>
        </w:rPr>
        <w:t>deoxyCTP</w:t>
      </w:r>
      <w:proofErr w:type="spellEnd"/>
      <w:r w:rsidR="00AF54C6" w:rsidRPr="005D4578">
        <w:rPr>
          <w:rFonts w:asciiTheme="minorEastAsia" w:eastAsiaTheme="minorEastAsia" w:hAnsiTheme="minorEastAsia" w:cstheme="minorBidi"/>
          <w:color w:val="000000" w:themeColor="text1"/>
          <w:sz w:val="22"/>
          <w:szCs w:val="22"/>
        </w:rPr>
        <w:t xml:space="preserve">, </w:t>
      </w:r>
      <w:proofErr w:type="spellStart"/>
      <w:r w:rsidR="00AF54C6" w:rsidRPr="005D4578">
        <w:rPr>
          <w:rFonts w:asciiTheme="minorEastAsia" w:eastAsiaTheme="minorEastAsia" w:hAnsiTheme="minorEastAsia" w:cstheme="minorBidi"/>
          <w:color w:val="000000" w:themeColor="text1"/>
          <w:sz w:val="22"/>
          <w:szCs w:val="22"/>
        </w:rPr>
        <w:t>deoxyGTP</w:t>
      </w:r>
      <w:proofErr w:type="spellEnd"/>
      <w:r w:rsidR="00AF54C6" w:rsidRPr="005D4578">
        <w:rPr>
          <w:rFonts w:asciiTheme="minorEastAsia" w:eastAsiaTheme="minorEastAsia" w:hAnsiTheme="minorEastAsia" w:cstheme="minorBidi"/>
          <w:color w:val="000000" w:themeColor="text1"/>
          <w:sz w:val="22"/>
          <w:szCs w:val="22"/>
        </w:rPr>
        <w:t xml:space="preserve">, </w:t>
      </w:r>
      <w:proofErr w:type="spellStart"/>
      <w:r w:rsidR="00AF54C6" w:rsidRPr="005D4578">
        <w:rPr>
          <w:rFonts w:asciiTheme="minorEastAsia" w:eastAsiaTheme="minorEastAsia" w:hAnsiTheme="minorEastAsia" w:cstheme="minorBidi"/>
          <w:color w:val="000000" w:themeColor="text1"/>
          <w:sz w:val="22"/>
          <w:szCs w:val="22"/>
        </w:rPr>
        <w:t>deoxyTTP</w:t>
      </w:r>
      <w:proofErr w:type="spellEnd"/>
      <w:r w:rsidR="00AF54C6" w:rsidRPr="005D4578">
        <w:rPr>
          <w:rFonts w:asciiTheme="minorEastAsia" w:eastAsiaTheme="minorEastAsia" w:hAnsiTheme="minorEastAsia" w:cstheme="minorBidi" w:hint="eastAsia"/>
          <w:color w:val="000000" w:themeColor="text1"/>
          <w:sz w:val="22"/>
          <w:szCs w:val="22"/>
        </w:rPr>
        <w:t>。</w:t>
      </w:r>
      <w:r w:rsidRPr="005D4578">
        <w:rPr>
          <w:rFonts w:asciiTheme="minorEastAsia" w:eastAsiaTheme="minorEastAsia" w:hAnsiTheme="minorEastAsia" w:cstheme="minorBidi" w:hint="eastAsia"/>
          <w:color w:val="000000" w:themeColor="text1"/>
          <w:sz w:val="22"/>
          <w:szCs w:val="22"/>
        </w:rPr>
        <w:t>約</w:t>
      </w:r>
      <w:r w:rsidRPr="005D4578">
        <w:rPr>
          <w:rFonts w:asciiTheme="minorEastAsia" w:eastAsiaTheme="minorEastAsia" w:hAnsiTheme="minorEastAsia" w:cstheme="minorBidi"/>
          <w:color w:val="000000" w:themeColor="text1"/>
          <w:sz w:val="22"/>
          <w:szCs w:val="22"/>
        </w:rPr>
        <w:t>1mM</w:t>
      </w:r>
      <w:r w:rsidRPr="005D4578">
        <w:rPr>
          <w:rFonts w:asciiTheme="minorEastAsia" w:eastAsiaTheme="minorEastAsia" w:hAnsiTheme="minorEastAsia" w:cstheme="minorBidi" w:hint="eastAsia"/>
          <w:color w:val="000000" w:themeColor="text1"/>
          <w:sz w:val="22"/>
          <w:szCs w:val="22"/>
        </w:rPr>
        <w:t>。高いと基質特異性が曖昧に</w:t>
      </w:r>
      <w:proofErr w:type="gramStart"/>
      <w:r w:rsidRPr="005D4578">
        <w:rPr>
          <w:rFonts w:asciiTheme="minorEastAsia" w:eastAsiaTheme="minorEastAsia" w:hAnsiTheme="minorEastAsia" w:cstheme="minorBidi" w:hint="eastAsia"/>
          <w:color w:val="000000" w:themeColor="text1"/>
          <w:sz w:val="22"/>
          <w:szCs w:val="22"/>
        </w:rPr>
        <w:t>なったり</w:t>
      </w:r>
      <w:proofErr w:type="gramEnd"/>
      <w:r w:rsidRPr="005D4578">
        <w:rPr>
          <w:rFonts w:asciiTheme="minorEastAsia" w:eastAsiaTheme="minorEastAsia" w:hAnsiTheme="minorEastAsia" w:cstheme="minorBidi" w:hint="eastAsia"/>
          <w:color w:val="000000" w:themeColor="text1"/>
          <w:sz w:val="22"/>
          <w:szCs w:val="22"/>
        </w:rPr>
        <w:t>、誤った配列の</w:t>
      </w:r>
      <w:r w:rsidRPr="005D4578">
        <w:rPr>
          <w:rFonts w:asciiTheme="minorEastAsia" w:eastAsiaTheme="minorEastAsia" w:hAnsiTheme="minorEastAsia" w:cstheme="minorBidi"/>
          <w:color w:val="000000" w:themeColor="text1"/>
          <w:sz w:val="22"/>
          <w:szCs w:val="22"/>
        </w:rPr>
        <w:t>DNA</w:t>
      </w:r>
      <w:r w:rsidRPr="005D4578">
        <w:rPr>
          <w:rFonts w:asciiTheme="minorEastAsia" w:eastAsiaTheme="minorEastAsia" w:hAnsiTheme="minorEastAsia" w:cstheme="minorBidi" w:hint="eastAsia"/>
          <w:color w:val="000000" w:themeColor="text1"/>
          <w:sz w:val="22"/>
          <w:szCs w:val="22"/>
        </w:rPr>
        <w:t>が合成される恐れがある。</w:t>
      </w:r>
    </w:p>
    <w:p w14:paraId="1CEC293F" w14:textId="4919502A" w:rsidR="00AF54C6" w:rsidRPr="005D4578" w:rsidRDefault="00E75D00" w:rsidP="00AA060F">
      <w:pPr>
        <w:pStyle w:val="Web"/>
        <w:spacing w:before="115" w:beforeAutospacing="0" w:after="0" w:afterAutospacing="0"/>
        <w:textAlignment w:val="baseline"/>
        <w:rPr>
          <w:rFonts w:asciiTheme="minorEastAsia" w:eastAsiaTheme="minorEastAsia" w:hAnsiTheme="minorEastAsia" w:cstheme="minorBidi"/>
          <w:color w:val="000000" w:themeColor="text1"/>
          <w:sz w:val="22"/>
          <w:szCs w:val="22"/>
        </w:rPr>
      </w:pPr>
      <w:r>
        <w:rPr>
          <w:rFonts w:asciiTheme="minorEastAsia" w:eastAsiaTheme="minorEastAsia" w:hAnsiTheme="minorEastAsia" w:cstheme="minorBidi"/>
          <w:color w:val="000000" w:themeColor="text1"/>
          <w:sz w:val="22"/>
          <w:szCs w:val="22"/>
        </w:rPr>
        <w:t>Tris-HCl</w:t>
      </w:r>
      <w:r w:rsidR="00AF54C6" w:rsidRPr="005D4578">
        <w:rPr>
          <w:rFonts w:asciiTheme="minorEastAsia" w:eastAsiaTheme="minorEastAsia" w:hAnsiTheme="minorEastAsia" w:cstheme="minorBidi" w:hint="eastAsia"/>
          <w:color w:val="000000" w:themeColor="text1"/>
          <w:sz w:val="22"/>
          <w:szCs w:val="22"/>
        </w:rPr>
        <w:t>：</w:t>
      </w:r>
      <w:r>
        <w:rPr>
          <w:rFonts w:asciiTheme="minorEastAsia" w:eastAsiaTheme="minorEastAsia" w:hAnsiTheme="minorEastAsia" w:cstheme="minorBidi"/>
          <w:color w:val="000000" w:themeColor="text1"/>
          <w:sz w:val="22"/>
          <w:szCs w:val="22"/>
        </w:rPr>
        <w:t>10mM</w:t>
      </w:r>
      <w:r>
        <w:rPr>
          <w:rFonts w:asciiTheme="minorEastAsia" w:eastAsiaTheme="minorEastAsia" w:hAnsiTheme="minorEastAsia" w:cstheme="minorBidi" w:hint="eastAsia"/>
          <w:color w:val="000000" w:themeColor="text1"/>
          <w:sz w:val="22"/>
          <w:szCs w:val="22"/>
        </w:rPr>
        <w:t>。</w:t>
      </w:r>
      <w:proofErr w:type="spellStart"/>
      <w:r>
        <w:rPr>
          <w:rFonts w:asciiTheme="minorEastAsia" w:eastAsiaTheme="minorEastAsia" w:hAnsiTheme="minorEastAsia" w:cstheme="minorBidi"/>
          <w:color w:val="000000" w:themeColor="text1"/>
          <w:sz w:val="22"/>
          <w:szCs w:val="22"/>
        </w:rPr>
        <w:t>TaqDNA</w:t>
      </w:r>
      <w:proofErr w:type="spellEnd"/>
      <w:r>
        <w:rPr>
          <w:rFonts w:asciiTheme="minorEastAsia" w:eastAsiaTheme="minorEastAsia" w:hAnsiTheme="minorEastAsia" w:cstheme="minorBidi" w:hint="eastAsia"/>
          <w:color w:val="000000" w:themeColor="text1"/>
          <w:sz w:val="22"/>
          <w:szCs w:val="22"/>
        </w:rPr>
        <w:t>ポリメラーゼが働く</w:t>
      </w:r>
      <w:r>
        <w:rPr>
          <w:rFonts w:asciiTheme="minorEastAsia" w:eastAsiaTheme="minorEastAsia" w:hAnsiTheme="minorEastAsia" w:cstheme="minorBidi"/>
          <w:color w:val="000000" w:themeColor="text1"/>
          <w:sz w:val="22"/>
          <w:szCs w:val="22"/>
        </w:rPr>
        <w:t>72</w:t>
      </w:r>
      <w:r>
        <w:rPr>
          <w:rFonts w:asciiTheme="minorEastAsia" w:eastAsiaTheme="minorEastAsia" w:hAnsiTheme="minorEastAsia" w:cstheme="minorBidi" w:hint="eastAsia"/>
          <w:color w:val="000000" w:themeColor="text1"/>
          <w:sz w:val="22"/>
          <w:szCs w:val="22"/>
        </w:rPr>
        <w:t>℃で</w:t>
      </w:r>
      <w:r w:rsidR="00AF54C6" w:rsidRPr="005D4578">
        <w:rPr>
          <w:rFonts w:asciiTheme="minorEastAsia" w:eastAsiaTheme="minorEastAsia" w:hAnsiTheme="minorEastAsia" w:cstheme="minorBidi" w:hint="eastAsia"/>
          <w:color w:val="000000" w:themeColor="text1"/>
          <w:sz w:val="22"/>
          <w:szCs w:val="22"/>
        </w:rPr>
        <w:t>至適</w:t>
      </w:r>
      <w:r>
        <w:rPr>
          <w:rFonts w:asciiTheme="minorEastAsia" w:eastAsiaTheme="minorEastAsia" w:hAnsiTheme="minorEastAsia" w:cstheme="minorBidi"/>
          <w:color w:val="000000" w:themeColor="text1"/>
          <w:sz w:val="22"/>
          <w:szCs w:val="22"/>
        </w:rPr>
        <w:t>pH8.4</w:t>
      </w:r>
      <w:r w:rsidR="00AF54C6" w:rsidRPr="005D4578">
        <w:rPr>
          <w:rFonts w:asciiTheme="minorEastAsia" w:eastAsiaTheme="minorEastAsia" w:hAnsiTheme="minorEastAsia" w:cstheme="minorBidi" w:hint="eastAsia"/>
          <w:color w:val="000000" w:themeColor="text1"/>
          <w:sz w:val="22"/>
          <w:szCs w:val="22"/>
        </w:rPr>
        <w:t>〜</w:t>
      </w:r>
      <w:r>
        <w:rPr>
          <w:rFonts w:asciiTheme="minorEastAsia" w:eastAsiaTheme="minorEastAsia" w:hAnsiTheme="minorEastAsia" w:cstheme="minorBidi"/>
          <w:color w:val="000000" w:themeColor="text1"/>
          <w:sz w:val="22"/>
          <w:szCs w:val="22"/>
        </w:rPr>
        <w:t>9.0</w:t>
      </w:r>
      <w:r w:rsidR="00AF54C6" w:rsidRPr="005D4578">
        <w:rPr>
          <w:rFonts w:asciiTheme="minorEastAsia" w:eastAsiaTheme="minorEastAsia" w:hAnsiTheme="minorEastAsia" w:cstheme="minorBidi" w:hint="eastAsia"/>
          <w:color w:val="000000" w:themeColor="text1"/>
          <w:sz w:val="22"/>
          <w:szCs w:val="22"/>
        </w:rPr>
        <w:t>に合わせてある。</w:t>
      </w:r>
    </w:p>
    <w:p w14:paraId="109AE52C" w14:textId="221DE0C5" w:rsidR="00E75D00" w:rsidRPr="005D4578" w:rsidRDefault="00AF54C6" w:rsidP="00AA060F">
      <w:pPr>
        <w:pStyle w:val="Web"/>
        <w:spacing w:before="115" w:beforeAutospacing="0" w:after="0" w:afterAutospacing="0"/>
        <w:textAlignment w:val="baseline"/>
        <w:rPr>
          <w:rFonts w:asciiTheme="minorEastAsia" w:eastAsiaTheme="minorEastAsia" w:hAnsiTheme="minorEastAsia" w:cstheme="minorBidi"/>
          <w:color w:val="000000" w:themeColor="text1"/>
          <w:sz w:val="22"/>
          <w:szCs w:val="22"/>
        </w:rPr>
      </w:pPr>
      <w:r w:rsidRPr="005D4578">
        <w:rPr>
          <w:rFonts w:asciiTheme="minorEastAsia" w:eastAsiaTheme="minorEastAsia" w:hAnsiTheme="minorEastAsia" w:cstheme="minorBidi"/>
          <w:color w:val="000000" w:themeColor="text1"/>
          <w:sz w:val="22"/>
          <w:szCs w:val="22"/>
        </w:rPr>
        <w:t>KCl:50mM</w:t>
      </w:r>
      <w:r w:rsidR="00E75D00">
        <w:rPr>
          <w:rFonts w:asciiTheme="minorEastAsia" w:eastAsiaTheme="minorEastAsia" w:hAnsiTheme="minorEastAsia" w:cstheme="minorBidi" w:hint="eastAsia"/>
          <w:color w:val="000000" w:themeColor="text1"/>
          <w:sz w:val="22"/>
          <w:szCs w:val="22"/>
        </w:rPr>
        <w:t>。</w:t>
      </w:r>
      <w:proofErr w:type="spellStart"/>
      <w:r w:rsidR="00E75D00">
        <w:rPr>
          <w:rFonts w:asciiTheme="minorEastAsia" w:eastAsiaTheme="minorEastAsia" w:hAnsiTheme="minorEastAsia" w:cstheme="minorBidi"/>
          <w:color w:val="000000" w:themeColor="text1"/>
          <w:sz w:val="22"/>
          <w:szCs w:val="22"/>
        </w:rPr>
        <w:t>Ta</w:t>
      </w:r>
      <w:r w:rsidR="00E75D00">
        <w:rPr>
          <w:rFonts w:asciiTheme="minorEastAsia" w:eastAsiaTheme="minorEastAsia" w:hAnsiTheme="minorEastAsia" w:cstheme="minorBidi" w:hint="eastAsia"/>
          <w:color w:val="000000" w:themeColor="text1"/>
          <w:sz w:val="22"/>
          <w:szCs w:val="22"/>
        </w:rPr>
        <w:t>q</w:t>
      </w:r>
      <w:r w:rsidR="00E75D00">
        <w:rPr>
          <w:rFonts w:asciiTheme="minorEastAsia" w:eastAsiaTheme="minorEastAsia" w:hAnsiTheme="minorEastAsia" w:cstheme="minorBidi"/>
          <w:color w:val="000000" w:themeColor="text1"/>
          <w:sz w:val="22"/>
          <w:szCs w:val="22"/>
        </w:rPr>
        <w:t>DNA</w:t>
      </w:r>
      <w:proofErr w:type="spellEnd"/>
      <w:r w:rsidR="00E75D00">
        <w:rPr>
          <w:rFonts w:asciiTheme="minorEastAsia" w:eastAsiaTheme="minorEastAsia" w:hAnsiTheme="minorEastAsia" w:cstheme="minorBidi" w:hint="eastAsia"/>
          <w:color w:val="000000" w:themeColor="text1"/>
          <w:sz w:val="22"/>
          <w:szCs w:val="22"/>
        </w:rPr>
        <w:t>ポリメラーゼ反応を促進する。</w:t>
      </w:r>
      <w:r w:rsidR="00E75D00">
        <w:rPr>
          <w:rFonts w:asciiTheme="minorEastAsia" w:eastAsiaTheme="minorEastAsia" w:hAnsiTheme="minorEastAsia" w:cstheme="minorBidi"/>
          <w:color w:val="000000" w:themeColor="text1"/>
          <w:sz w:val="22"/>
          <w:szCs w:val="22"/>
        </w:rPr>
        <w:t>75mM</w:t>
      </w:r>
      <w:r w:rsidR="00E75D00">
        <w:rPr>
          <w:rFonts w:asciiTheme="minorEastAsia" w:eastAsiaTheme="minorEastAsia" w:hAnsiTheme="minorEastAsia" w:cstheme="minorBidi" w:hint="eastAsia"/>
          <w:color w:val="000000" w:themeColor="text1"/>
          <w:sz w:val="22"/>
          <w:szCs w:val="22"/>
        </w:rPr>
        <w:t>では阻害的に働く。</w:t>
      </w:r>
    </w:p>
    <w:p w14:paraId="316C5D3B" w14:textId="5D9727A7" w:rsidR="00A362F5" w:rsidRDefault="00AF54C6" w:rsidP="00AA060F">
      <w:pPr>
        <w:pStyle w:val="Web"/>
        <w:spacing w:before="115" w:beforeAutospacing="0" w:after="0" w:afterAutospacing="0"/>
        <w:textAlignment w:val="baseline"/>
        <w:rPr>
          <w:rFonts w:asciiTheme="minorEastAsia" w:eastAsiaTheme="minorEastAsia" w:hAnsiTheme="minorEastAsia" w:cstheme="minorBidi"/>
          <w:color w:val="000000" w:themeColor="text1"/>
          <w:sz w:val="22"/>
          <w:szCs w:val="22"/>
          <w:u w:val="single"/>
        </w:rPr>
      </w:pPr>
      <w:r w:rsidRPr="005D4578">
        <w:rPr>
          <w:rFonts w:asciiTheme="minorEastAsia" w:eastAsiaTheme="minorEastAsia" w:hAnsiTheme="minorEastAsia" w:cstheme="minorBidi"/>
          <w:color w:val="000000" w:themeColor="text1"/>
          <w:sz w:val="22"/>
          <w:szCs w:val="22"/>
        </w:rPr>
        <w:t>MgCl</w:t>
      </w:r>
      <w:r w:rsidRPr="005D4578">
        <w:rPr>
          <w:rFonts w:asciiTheme="minorEastAsia" w:eastAsiaTheme="minorEastAsia" w:hAnsiTheme="minorEastAsia" w:cstheme="minorBidi"/>
          <w:color w:val="000000" w:themeColor="text1"/>
          <w:sz w:val="22"/>
          <w:szCs w:val="22"/>
          <w:vertAlign w:val="subscript"/>
        </w:rPr>
        <w:t>2</w:t>
      </w:r>
      <w:r w:rsidRPr="005D4578">
        <w:rPr>
          <w:rFonts w:asciiTheme="minorEastAsia" w:eastAsiaTheme="minorEastAsia" w:hAnsiTheme="minorEastAsia" w:cstheme="minorBidi"/>
          <w:color w:val="000000" w:themeColor="text1"/>
          <w:sz w:val="22"/>
          <w:szCs w:val="22"/>
        </w:rPr>
        <w:t>:1.5mM</w:t>
      </w:r>
      <w:r w:rsidR="00A362F5" w:rsidRPr="005D4578">
        <w:rPr>
          <w:rFonts w:asciiTheme="minorEastAsia" w:eastAsiaTheme="minorEastAsia" w:hAnsiTheme="minorEastAsia" w:cstheme="minorBidi"/>
          <w:color w:val="000000" w:themeColor="text1"/>
          <w:sz w:val="22"/>
          <w:szCs w:val="22"/>
        </w:rPr>
        <w:t>.</w:t>
      </w:r>
      <w:r w:rsidR="00A362F5" w:rsidRPr="005D4578">
        <w:rPr>
          <w:rFonts w:asciiTheme="minorEastAsia" w:eastAsiaTheme="minorEastAsia" w:hAnsiTheme="minorEastAsia" w:cstheme="minorBidi" w:hint="eastAsia"/>
          <w:color w:val="000000" w:themeColor="text1"/>
          <w:sz w:val="22"/>
          <w:szCs w:val="22"/>
          <w:u w:val="single"/>
        </w:rPr>
        <w:t>Mg</w:t>
      </w:r>
      <w:r w:rsidR="00A362F5" w:rsidRPr="005D4578">
        <w:rPr>
          <w:rFonts w:asciiTheme="minorEastAsia" w:eastAsiaTheme="minorEastAsia" w:hAnsiTheme="minorEastAsia" w:cstheme="minorBidi"/>
          <w:color w:val="000000" w:themeColor="text1"/>
          <w:sz w:val="22"/>
          <w:szCs w:val="22"/>
          <w:u w:val="single"/>
          <w:vertAlign w:val="superscript"/>
        </w:rPr>
        <w:t>2</w:t>
      </w:r>
      <w:r w:rsidR="00A362F5" w:rsidRPr="005D4578">
        <w:rPr>
          <w:rFonts w:asciiTheme="minorEastAsia" w:eastAsiaTheme="minorEastAsia" w:hAnsiTheme="minorEastAsia" w:cstheme="minorBidi" w:hint="eastAsia"/>
          <w:color w:val="000000" w:themeColor="text1"/>
          <w:sz w:val="22"/>
          <w:szCs w:val="22"/>
          <w:u w:val="single"/>
          <w:vertAlign w:val="superscript"/>
        </w:rPr>
        <w:t>+</w:t>
      </w:r>
      <w:r w:rsidR="00A362F5" w:rsidRPr="005D4578">
        <w:rPr>
          <w:rFonts w:asciiTheme="minorEastAsia" w:eastAsiaTheme="minorEastAsia" w:hAnsiTheme="minorEastAsia" w:cstheme="minorBidi" w:hint="eastAsia"/>
          <w:color w:val="000000" w:themeColor="text1"/>
          <w:sz w:val="22"/>
          <w:szCs w:val="22"/>
          <w:u w:val="single"/>
        </w:rPr>
        <w:t>は</w:t>
      </w:r>
      <w:proofErr w:type="spellStart"/>
      <w:r w:rsidR="00A362F5" w:rsidRPr="005D4578">
        <w:rPr>
          <w:rFonts w:asciiTheme="minorEastAsia" w:eastAsiaTheme="minorEastAsia" w:hAnsiTheme="minorEastAsia" w:cstheme="minorBidi"/>
          <w:color w:val="000000" w:themeColor="text1"/>
          <w:sz w:val="22"/>
          <w:szCs w:val="22"/>
          <w:u w:val="single"/>
        </w:rPr>
        <w:t>TaqDNA</w:t>
      </w:r>
      <w:proofErr w:type="spellEnd"/>
      <w:r w:rsidR="00A362F5" w:rsidRPr="005D4578">
        <w:rPr>
          <w:rFonts w:asciiTheme="minorEastAsia" w:eastAsiaTheme="minorEastAsia" w:hAnsiTheme="minorEastAsia" w:cstheme="minorBidi" w:hint="eastAsia"/>
          <w:color w:val="000000" w:themeColor="text1"/>
          <w:sz w:val="22"/>
          <w:szCs w:val="22"/>
          <w:u w:val="single"/>
        </w:rPr>
        <w:t>ポリメラーゼの活性や鋳型</w:t>
      </w:r>
      <w:r w:rsidR="00A362F5" w:rsidRPr="005D4578">
        <w:rPr>
          <w:rFonts w:asciiTheme="minorEastAsia" w:eastAsiaTheme="minorEastAsia" w:hAnsiTheme="minorEastAsia" w:cstheme="minorBidi"/>
          <w:color w:val="000000" w:themeColor="text1"/>
          <w:sz w:val="22"/>
          <w:szCs w:val="22"/>
          <w:u w:val="single"/>
        </w:rPr>
        <w:t>DNA</w:t>
      </w:r>
      <w:r w:rsidR="00A362F5" w:rsidRPr="005D4578">
        <w:rPr>
          <w:rFonts w:asciiTheme="minorEastAsia" w:eastAsiaTheme="minorEastAsia" w:hAnsiTheme="minorEastAsia" w:cstheme="minorBidi" w:hint="eastAsia"/>
          <w:color w:val="000000" w:themeColor="text1"/>
          <w:sz w:val="22"/>
          <w:szCs w:val="22"/>
          <w:u w:val="single"/>
        </w:rPr>
        <w:t>とプライマーの結合に関わっている。</w:t>
      </w:r>
    </w:p>
    <w:p w14:paraId="09D4CA27" w14:textId="188E4ACF" w:rsidR="00E75D00" w:rsidRPr="00E75D00" w:rsidRDefault="00E75D00" w:rsidP="00AA060F">
      <w:pPr>
        <w:pStyle w:val="Web"/>
        <w:spacing w:before="115" w:beforeAutospacing="0" w:after="0" w:afterAutospacing="0"/>
        <w:textAlignment w:val="baseline"/>
        <w:rPr>
          <w:rFonts w:asciiTheme="minorEastAsia" w:eastAsiaTheme="minorEastAsia" w:hAnsiTheme="minorEastAsia" w:cstheme="minorBidi"/>
          <w:color w:val="000000" w:themeColor="text1"/>
          <w:sz w:val="22"/>
          <w:szCs w:val="22"/>
        </w:rPr>
      </w:pPr>
      <w:r w:rsidRPr="00E75D00">
        <w:rPr>
          <w:rFonts w:asciiTheme="minorEastAsia" w:eastAsiaTheme="minorEastAsia" w:hAnsiTheme="minorEastAsia" w:cstheme="minorBidi"/>
          <w:color w:val="000000" w:themeColor="text1"/>
          <w:sz w:val="22"/>
          <w:szCs w:val="22"/>
        </w:rPr>
        <w:t>0.01%</w:t>
      </w:r>
      <w:r w:rsidRPr="00E75D00">
        <w:rPr>
          <w:rFonts w:asciiTheme="minorEastAsia" w:eastAsiaTheme="minorEastAsia" w:hAnsiTheme="minorEastAsia" w:cstheme="minorBidi" w:hint="eastAsia"/>
          <w:color w:val="000000" w:themeColor="text1"/>
          <w:sz w:val="22"/>
          <w:szCs w:val="22"/>
        </w:rPr>
        <w:t>ゼラチンまたは</w:t>
      </w:r>
      <w:r w:rsidRPr="00E75D00">
        <w:rPr>
          <w:rFonts w:asciiTheme="minorEastAsia" w:eastAsiaTheme="minorEastAsia" w:hAnsiTheme="minorEastAsia" w:cstheme="minorBidi"/>
          <w:color w:val="000000" w:themeColor="text1"/>
          <w:sz w:val="22"/>
          <w:szCs w:val="22"/>
        </w:rPr>
        <w:t>0.01%Triton X-100</w:t>
      </w:r>
      <w:r>
        <w:rPr>
          <w:rFonts w:asciiTheme="minorEastAsia" w:eastAsiaTheme="minorEastAsia" w:hAnsiTheme="minorEastAsia" w:cstheme="minorBidi"/>
          <w:color w:val="000000" w:themeColor="text1"/>
          <w:sz w:val="22"/>
          <w:szCs w:val="22"/>
        </w:rPr>
        <w:t>:</w:t>
      </w:r>
      <w:r>
        <w:rPr>
          <w:rFonts w:asciiTheme="minorEastAsia" w:eastAsiaTheme="minorEastAsia" w:hAnsiTheme="minorEastAsia" w:cstheme="minorBidi" w:hint="eastAsia"/>
          <w:color w:val="000000" w:themeColor="text1"/>
          <w:sz w:val="22"/>
          <w:szCs w:val="22"/>
        </w:rPr>
        <w:t>反応中の酵素の安定化のため、加えられる。</w:t>
      </w:r>
    </w:p>
    <w:p w14:paraId="5A5D872A" w14:textId="0FABDED4" w:rsidR="00AF54C6" w:rsidRPr="00007760" w:rsidRDefault="00AA060F" w:rsidP="00AA060F">
      <w:pPr>
        <w:pStyle w:val="Web"/>
        <w:spacing w:before="115" w:beforeAutospacing="0" w:after="0" w:afterAutospacing="0"/>
        <w:textAlignment w:val="baseline"/>
        <w:rPr>
          <w:rFonts w:asciiTheme="minorEastAsia" w:eastAsiaTheme="minorEastAsia" w:hAnsiTheme="minorEastAsia" w:cstheme="minorBidi"/>
          <w:color w:val="000000" w:themeColor="text1"/>
          <w:sz w:val="22"/>
          <w:szCs w:val="22"/>
          <w:u w:val="single"/>
        </w:rPr>
      </w:pPr>
      <w:r w:rsidRPr="005D4578">
        <w:rPr>
          <w:rFonts w:asciiTheme="minorEastAsia" w:eastAsiaTheme="minorEastAsia" w:hAnsiTheme="minorEastAsia" w:cstheme="minorBidi" w:hint="eastAsia"/>
          <w:color w:val="000000" w:themeColor="text1"/>
          <w:sz w:val="22"/>
          <w:szCs w:val="22"/>
        </w:rPr>
        <w:t>酵素：温泉</w:t>
      </w:r>
      <w:r w:rsidR="006B55C0" w:rsidRPr="005D4578">
        <w:rPr>
          <w:rFonts w:asciiTheme="minorEastAsia" w:eastAsiaTheme="minorEastAsia" w:hAnsiTheme="minorEastAsia" w:cstheme="minorBidi" w:hint="eastAsia"/>
          <w:color w:val="000000" w:themeColor="text1"/>
          <w:sz w:val="22"/>
          <w:szCs w:val="22"/>
        </w:rPr>
        <w:t>に生育する好熱菌から分離された</w:t>
      </w:r>
      <w:r w:rsidRPr="005D4578">
        <w:rPr>
          <w:rFonts w:asciiTheme="minorEastAsia" w:eastAsiaTheme="minorEastAsia" w:hAnsiTheme="minorEastAsia" w:cstheme="minorBidi" w:hint="eastAsia"/>
          <w:color w:val="000000" w:themeColor="text1"/>
          <w:sz w:val="22"/>
          <w:szCs w:val="22"/>
        </w:rPr>
        <w:t>ポリメラーゼ。</w:t>
      </w:r>
      <w:r w:rsidR="00A55940" w:rsidRPr="005D4578">
        <w:rPr>
          <w:rFonts w:asciiTheme="minorEastAsia" w:eastAsiaTheme="minorEastAsia" w:hAnsiTheme="minorEastAsia" w:cstheme="minorBidi" w:hint="eastAsia"/>
          <w:color w:val="000000" w:themeColor="text1"/>
          <w:sz w:val="22"/>
          <w:szCs w:val="22"/>
        </w:rPr>
        <w:t>誤ったヌクレオチドを結合する可能性は</w:t>
      </w:r>
      <w:r w:rsidR="00A55940" w:rsidRPr="005D4578">
        <w:rPr>
          <w:rFonts w:asciiTheme="minorEastAsia" w:eastAsiaTheme="minorEastAsia" w:hAnsiTheme="minorEastAsia" w:cstheme="minorBidi"/>
          <w:color w:val="000000" w:themeColor="text1"/>
          <w:sz w:val="22"/>
          <w:szCs w:val="22"/>
        </w:rPr>
        <w:t>10</w:t>
      </w:r>
      <w:r w:rsidR="00A55940" w:rsidRPr="005D4578">
        <w:rPr>
          <w:rFonts w:asciiTheme="minorEastAsia" w:eastAsiaTheme="minorEastAsia" w:hAnsiTheme="minorEastAsia" w:cstheme="minorBidi"/>
          <w:color w:val="000000" w:themeColor="text1"/>
          <w:sz w:val="22"/>
          <w:szCs w:val="22"/>
          <w:vertAlign w:val="superscript"/>
        </w:rPr>
        <w:t>-6</w:t>
      </w:r>
      <w:r w:rsidR="00A55940" w:rsidRPr="005D4578">
        <w:rPr>
          <w:rFonts w:asciiTheme="minorEastAsia" w:eastAsiaTheme="minorEastAsia" w:hAnsiTheme="minorEastAsia" w:cstheme="minorBidi" w:hint="eastAsia"/>
          <w:color w:val="000000" w:themeColor="text1"/>
          <w:sz w:val="22"/>
          <w:szCs w:val="22"/>
        </w:rPr>
        <w:t>〜</w:t>
      </w:r>
      <w:r w:rsidR="00A55940" w:rsidRPr="005D4578">
        <w:rPr>
          <w:rFonts w:asciiTheme="minorEastAsia" w:eastAsiaTheme="minorEastAsia" w:hAnsiTheme="minorEastAsia" w:cstheme="minorBidi"/>
          <w:color w:val="000000" w:themeColor="text1"/>
          <w:sz w:val="22"/>
          <w:szCs w:val="22"/>
        </w:rPr>
        <w:t>10</w:t>
      </w:r>
      <w:r w:rsidR="00A55940" w:rsidRPr="005D4578">
        <w:rPr>
          <w:rFonts w:asciiTheme="minorEastAsia" w:eastAsiaTheme="minorEastAsia" w:hAnsiTheme="minorEastAsia" w:cstheme="minorBidi"/>
          <w:color w:val="000000" w:themeColor="text1"/>
          <w:sz w:val="22"/>
          <w:szCs w:val="22"/>
          <w:vertAlign w:val="superscript"/>
        </w:rPr>
        <w:t>-4</w:t>
      </w:r>
      <w:r w:rsidR="00A55940" w:rsidRPr="005D4578">
        <w:rPr>
          <w:rFonts w:asciiTheme="minorEastAsia" w:eastAsiaTheme="minorEastAsia" w:hAnsiTheme="minorEastAsia" w:cstheme="minorBidi" w:hint="eastAsia"/>
          <w:color w:val="000000" w:themeColor="text1"/>
          <w:sz w:val="22"/>
          <w:szCs w:val="22"/>
        </w:rPr>
        <w:t>程度と言われている。</w:t>
      </w:r>
      <w:r w:rsidR="00A55940" w:rsidRPr="005D4578">
        <w:rPr>
          <w:rFonts w:asciiTheme="minorEastAsia" w:eastAsiaTheme="minorEastAsia" w:hAnsiTheme="minorEastAsia" w:cstheme="minorBidi"/>
          <w:color w:val="000000" w:themeColor="text1"/>
          <w:sz w:val="22"/>
          <w:szCs w:val="22"/>
        </w:rPr>
        <w:t>DNA</w:t>
      </w:r>
      <w:r w:rsidR="00A55940" w:rsidRPr="005D4578">
        <w:rPr>
          <w:rFonts w:asciiTheme="minorEastAsia" w:eastAsiaTheme="minorEastAsia" w:hAnsiTheme="minorEastAsia" w:cstheme="minorBidi" w:hint="eastAsia"/>
          <w:color w:val="000000" w:themeColor="text1"/>
          <w:sz w:val="22"/>
          <w:szCs w:val="22"/>
        </w:rPr>
        <w:t>ポリメラーゼには校正活性</w:t>
      </w:r>
      <w:r w:rsidR="00AF54C6" w:rsidRPr="005D4578">
        <w:rPr>
          <w:rFonts w:asciiTheme="minorEastAsia" w:eastAsiaTheme="minorEastAsia" w:hAnsiTheme="minorEastAsia" w:cstheme="minorBidi"/>
          <w:color w:val="000000" w:themeColor="text1"/>
          <w:sz w:val="22"/>
          <w:szCs w:val="22"/>
        </w:rPr>
        <w:t>(</w:t>
      </w:r>
      <w:r w:rsidR="00AF54C6" w:rsidRPr="005D4578">
        <w:rPr>
          <w:rFonts w:asciiTheme="minorEastAsia" w:eastAsiaTheme="minorEastAsia" w:hAnsiTheme="minorEastAsia" w:cstheme="minorBidi" w:hint="eastAsia"/>
          <w:color w:val="000000" w:themeColor="text1"/>
          <w:sz w:val="22"/>
          <w:szCs w:val="22"/>
          <w:u w:val="single"/>
        </w:rPr>
        <w:t>エキソヌクレアーゼ活性</w:t>
      </w:r>
      <w:r w:rsidR="00AF54C6" w:rsidRPr="005D4578">
        <w:rPr>
          <w:rFonts w:asciiTheme="minorEastAsia" w:eastAsiaTheme="minorEastAsia" w:hAnsiTheme="minorEastAsia" w:cstheme="minorBidi" w:hint="eastAsia"/>
          <w:color w:val="000000" w:themeColor="text1"/>
          <w:sz w:val="22"/>
          <w:szCs w:val="22"/>
        </w:rPr>
        <w:t>)</w:t>
      </w:r>
      <w:r w:rsidR="00A55940" w:rsidRPr="005D4578">
        <w:rPr>
          <w:rFonts w:asciiTheme="minorEastAsia" w:eastAsiaTheme="minorEastAsia" w:hAnsiTheme="minorEastAsia" w:cstheme="minorBidi" w:hint="eastAsia"/>
          <w:color w:val="000000" w:themeColor="text1"/>
          <w:sz w:val="22"/>
          <w:szCs w:val="22"/>
        </w:rPr>
        <w:t>があり、誤って結合したばかりのヌクレオチドを切り取って正しいものに置き換える</w:t>
      </w:r>
      <w:r w:rsidR="00A55940" w:rsidRPr="005D4578">
        <w:rPr>
          <w:rFonts w:asciiTheme="minorEastAsia" w:eastAsiaTheme="minorEastAsia" w:hAnsiTheme="minorEastAsia" w:cstheme="minorBidi" w:hint="eastAsia"/>
          <w:color w:val="000000" w:themeColor="text1"/>
          <w:sz w:val="22"/>
          <w:szCs w:val="22"/>
          <w:u w:val="single"/>
        </w:rPr>
        <w:t>ミスマッチ修復機構</w:t>
      </w:r>
      <w:r w:rsidR="00A55940" w:rsidRPr="005D4578">
        <w:rPr>
          <w:rFonts w:asciiTheme="minorEastAsia" w:eastAsiaTheme="minorEastAsia" w:hAnsiTheme="minorEastAsia" w:cstheme="minorBidi" w:hint="eastAsia"/>
          <w:color w:val="000000" w:themeColor="text1"/>
          <w:sz w:val="22"/>
          <w:szCs w:val="22"/>
        </w:rPr>
        <w:t>もある。最終的な誤りは</w:t>
      </w:r>
      <w:r w:rsidR="00A55940" w:rsidRPr="005D4578">
        <w:rPr>
          <w:rFonts w:asciiTheme="minorEastAsia" w:eastAsiaTheme="minorEastAsia" w:hAnsiTheme="minorEastAsia" w:cstheme="minorBidi"/>
          <w:color w:val="000000" w:themeColor="text1"/>
          <w:sz w:val="22"/>
          <w:szCs w:val="22"/>
        </w:rPr>
        <w:t>10</w:t>
      </w:r>
      <w:r w:rsidR="00A55940" w:rsidRPr="005D4578">
        <w:rPr>
          <w:rFonts w:asciiTheme="minorEastAsia" w:eastAsiaTheme="minorEastAsia" w:hAnsiTheme="minorEastAsia" w:cstheme="minorBidi"/>
          <w:color w:val="000000" w:themeColor="text1"/>
          <w:sz w:val="22"/>
          <w:szCs w:val="22"/>
          <w:vertAlign w:val="superscript"/>
        </w:rPr>
        <w:t>-11</w:t>
      </w:r>
      <w:r w:rsidR="00A55940" w:rsidRPr="005D4578">
        <w:rPr>
          <w:rFonts w:asciiTheme="minorEastAsia" w:eastAsiaTheme="minorEastAsia" w:hAnsiTheme="minorEastAsia" w:cstheme="minorBidi" w:hint="eastAsia"/>
          <w:color w:val="000000" w:themeColor="text1"/>
          <w:sz w:val="22"/>
          <w:szCs w:val="22"/>
        </w:rPr>
        <w:t>〜</w:t>
      </w:r>
      <w:r w:rsidR="00A55940" w:rsidRPr="005D4578">
        <w:rPr>
          <w:rFonts w:asciiTheme="minorEastAsia" w:eastAsiaTheme="minorEastAsia" w:hAnsiTheme="minorEastAsia" w:cstheme="minorBidi"/>
          <w:color w:val="000000" w:themeColor="text1"/>
          <w:sz w:val="22"/>
          <w:szCs w:val="22"/>
        </w:rPr>
        <w:t>10</w:t>
      </w:r>
      <w:r w:rsidR="00A55940" w:rsidRPr="005D4578">
        <w:rPr>
          <w:rFonts w:asciiTheme="minorEastAsia" w:eastAsiaTheme="minorEastAsia" w:hAnsiTheme="minorEastAsia" w:cstheme="minorBidi"/>
          <w:color w:val="000000" w:themeColor="text1"/>
          <w:sz w:val="22"/>
          <w:szCs w:val="22"/>
          <w:vertAlign w:val="superscript"/>
        </w:rPr>
        <w:t>-9</w:t>
      </w:r>
      <w:r w:rsidR="00A55940" w:rsidRPr="005D4578">
        <w:rPr>
          <w:rFonts w:asciiTheme="minorEastAsia" w:eastAsiaTheme="minorEastAsia" w:hAnsiTheme="minorEastAsia" w:cstheme="minorBidi" w:hint="eastAsia"/>
          <w:color w:val="000000" w:themeColor="text1"/>
          <w:sz w:val="22"/>
          <w:szCs w:val="22"/>
        </w:rPr>
        <w:t>程度に抑えられる。</w:t>
      </w:r>
      <w:r w:rsidR="00AF54C6" w:rsidRPr="005D4578">
        <w:rPr>
          <w:rFonts w:asciiTheme="minorEastAsia" w:eastAsiaTheme="minorEastAsia" w:hAnsiTheme="minorEastAsia" w:cstheme="minorBidi"/>
          <w:color w:val="000000" w:themeColor="text1"/>
          <w:sz w:val="22"/>
          <w:szCs w:val="22"/>
          <w:u w:val="single"/>
        </w:rPr>
        <w:t>Taq</w:t>
      </w:r>
      <w:r w:rsidR="00AF54C6" w:rsidRPr="005D4578">
        <w:rPr>
          <w:rFonts w:asciiTheme="minorEastAsia" w:eastAsiaTheme="minorEastAsia" w:hAnsiTheme="minorEastAsia" w:cstheme="minorBidi" w:hint="eastAsia"/>
          <w:color w:val="000000" w:themeColor="text1"/>
          <w:sz w:val="22"/>
          <w:szCs w:val="22"/>
          <w:u w:val="single"/>
        </w:rPr>
        <w:t>ポリメラーゼは反応の至適温度が高いため、</w:t>
      </w:r>
      <w:r w:rsidR="00AF54C6" w:rsidRPr="005D4578">
        <w:rPr>
          <w:rFonts w:asciiTheme="minorEastAsia" w:eastAsiaTheme="minorEastAsia" w:hAnsiTheme="minorEastAsia" w:cstheme="minorBidi"/>
          <w:color w:val="000000" w:themeColor="text1"/>
          <w:sz w:val="22"/>
          <w:szCs w:val="22"/>
          <w:u w:val="single"/>
        </w:rPr>
        <w:t>G-C</w:t>
      </w:r>
      <w:r w:rsidR="00AF54C6" w:rsidRPr="005D4578">
        <w:rPr>
          <w:rFonts w:asciiTheme="minorEastAsia" w:eastAsiaTheme="minorEastAsia" w:hAnsiTheme="minorEastAsia" w:cstheme="minorBidi" w:hint="eastAsia"/>
          <w:color w:val="000000" w:themeColor="text1"/>
          <w:sz w:val="22"/>
          <w:szCs w:val="22"/>
          <w:u w:val="single"/>
        </w:rPr>
        <w:t>の多い配列でもうまく読んでくれる</w:t>
      </w:r>
      <w:r w:rsidR="00AF54C6" w:rsidRPr="005D4578">
        <w:rPr>
          <w:rFonts w:asciiTheme="minorEastAsia" w:eastAsiaTheme="minorEastAsia" w:hAnsiTheme="minorEastAsia" w:cstheme="minorBidi" w:hint="eastAsia"/>
          <w:color w:val="000000" w:themeColor="text1"/>
          <w:sz w:val="22"/>
          <w:szCs w:val="22"/>
        </w:rPr>
        <w:t>利点がある。</w:t>
      </w:r>
      <w:r w:rsidR="00007760">
        <w:rPr>
          <w:rFonts w:asciiTheme="minorEastAsia" w:eastAsiaTheme="minorEastAsia" w:hAnsiTheme="minorEastAsia" w:cstheme="minorBidi" w:hint="eastAsia"/>
          <w:color w:val="000000" w:themeColor="text1"/>
          <w:sz w:val="22"/>
          <w:szCs w:val="22"/>
        </w:rPr>
        <w:t>複製速度はおよそ</w:t>
      </w:r>
      <w:r w:rsidR="00007760">
        <w:rPr>
          <w:rFonts w:asciiTheme="minorEastAsia" w:eastAsiaTheme="minorEastAsia" w:hAnsiTheme="minorEastAsia" w:cstheme="minorBidi"/>
          <w:color w:val="000000" w:themeColor="text1"/>
          <w:sz w:val="22"/>
          <w:szCs w:val="22"/>
        </w:rPr>
        <w:t>25</w:t>
      </w:r>
      <w:r w:rsidR="00007760">
        <w:rPr>
          <w:rFonts w:asciiTheme="minorEastAsia" w:eastAsiaTheme="minorEastAsia" w:hAnsiTheme="minorEastAsia" w:cstheme="minorBidi" w:hint="eastAsia"/>
          <w:color w:val="000000" w:themeColor="text1"/>
          <w:sz w:val="22"/>
          <w:szCs w:val="22"/>
        </w:rPr>
        <w:t>〜</w:t>
      </w:r>
      <w:r w:rsidR="00007760">
        <w:rPr>
          <w:rFonts w:asciiTheme="minorEastAsia" w:eastAsiaTheme="minorEastAsia" w:hAnsiTheme="minorEastAsia" w:cstheme="minorBidi"/>
          <w:color w:val="000000" w:themeColor="text1"/>
          <w:sz w:val="22"/>
          <w:szCs w:val="22"/>
        </w:rPr>
        <w:t>100bp/</w:t>
      </w:r>
      <w:r w:rsidR="00007760">
        <w:rPr>
          <w:rFonts w:asciiTheme="minorEastAsia" w:eastAsiaTheme="minorEastAsia" w:hAnsiTheme="minorEastAsia" w:cstheme="minorBidi" w:hint="eastAsia"/>
          <w:color w:val="000000" w:themeColor="text1"/>
          <w:sz w:val="22"/>
          <w:szCs w:val="22"/>
        </w:rPr>
        <w:t>秒と言われている。従って、</w:t>
      </w:r>
      <w:r w:rsidR="00007760">
        <w:rPr>
          <w:rFonts w:asciiTheme="minorEastAsia" w:eastAsiaTheme="minorEastAsia" w:hAnsiTheme="minorEastAsia" w:cstheme="minorBidi"/>
          <w:color w:val="000000" w:themeColor="text1"/>
          <w:sz w:val="22"/>
          <w:szCs w:val="22"/>
        </w:rPr>
        <w:t>1</w:t>
      </w:r>
      <w:r w:rsidR="00007760">
        <w:rPr>
          <w:rFonts w:asciiTheme="minorEastAsia" w:eastAsiaTheme="minorEastAsia" w:hAnsiTheme="minorEastAsia" w:cstheme="minorBidi" w:hint="eastAsia"/>
          <w:color w:val="000000" w:themeColor="text1"/>
          <w:sz w:val="22"/>
          <w:szCs w:val="22"/>
        </w:rPr>
        <w:t>分間で</w:t>
      </w:r>
      <w:r w:rsidR="00007760">
        <w:rPr>
          <w:rFonts w:asciiTheme="minorEastAsia" w:eastAsiaTheme="minorEastAsia" w:hAnsiTheme="minorEastAsia" w:cstheme="minorBidi"/>
          <w:color w:val="000000" w:themeColor="text1"/>
          <w:sz w:val="22"/>
          <w:szCs w:val="22"/>
        </w:rPr>
        <w:t>1kbp</w:t>
      </w:r>
      <w:r w:rsidR="00007760">
        <w:rPr>
          <w:rFonts w:asciiTheme="minorEastAsia" w:eastAsiaTheme="minorEastAsia" w:hAnsiTheme="minorEastAsia" w:cstheme="minorBidi" w:hint="eastAsia"/>
          <w:color w:val="000000" w:themeColor="text1"/>
          <w:sz w:val="22"/>
          <w:szCs w:val="22"/>
        </w:rPr>
        <w:t>を目安に設定する。伸長時間は通常の</w:t>
      </w:r>
      <w:r w:rsidR="00007760">
        <w:rPr>
          <w:rFonts w:asciiTheme="minorEastAsia" w:eastAsiaTheme="minorEastAsia" w:hAnsiTheme="minorEastAsia" w:cstheme="minorBidi"/>
          <w:color w:val="000000" w:themeColor="text1"/>
          <w:sz w:val="22"/>
          <w:szCs w:val="22"/>
        </w:rPr>
        <w:t>500bp</w:t>
      </w:r>
      <w:r w:rsidR="00007760">
        <w:rPr>
          <w:rFonts w:asciiTheme="minorEastAsia" w:eastAsiaTheme="minorEastAsia" w:hAnsiTheme="minorEastAsia" w:cstheme="minorBidi" w:hint="eastAsia"/>
          <w:color w:val="000000" w:themeColor="text1"/>
          <w:sz w:val="22"/>
          <w:szCs w:val="22"/>
        </w:rPr>
        <w:t>以下の</w:t>
      </w:r>
      <w:r w:rsidR="00007760">
        <w:rPr>
          <w:rFonts w:asciiTheme="minorEastAsia" w:eastAsiaTheme="minorEastAsia" w:hAnsiTheme="minorEastAsia" w:cstheme="minorBidi"/>
          <w:color w:val="000000" w:themeColor="text1"/>
          <w:sz w:val="22"/>
          <w:szCs w:val="22"/>
        </w:rPr>
        <w:t>PCR</w:t>
      </w:r>
      <w:r w:rsidR="00007760">
        <w:rPr>
          <w:rFonts w:asciiTheme="minorEastAsia" w:eastAsiaTheme="minorEastAsia" w:hAnsiTheme="minorEastAsia" w:cstheme="minorBidi" w:hint="eastAsia"/>
          <w:color w:val="000000" w:themeColor="text1"/>
          <w:sz w:val="22"/>
          <w:szCs w:val="22"/>
        </w:rPr>
        <w:t>産物の場合、</w:t>
      </w:r>
      <w:r w:rsidR="00007760">
        <w:rPr>
          <w:rFonts w:asciiTheme="minorEastAsia" w:eastAsiaTheme="minorEastAsia" w:hAnsiTheme="minorEastAsia" w:cstheme="minorBidi"/>
          <w:color w:val="000000" w:themeColor="text1"/>
          <w:sz w:val="22"/>
          <w:szCs w:val="22"/>
        </w:rPr>
        <w:t>30</w:t>
      </w:r>
      <w:r w:rsidR="00007760">
        <w:rPr>
          <w:rFonts w:asciiTheme="minorEastAsia" w:eastAsiaTheme="minorEastAsia" w:hAnsiTheme="minorEastAsia" w:cstheme="minorBidi" w:hint="eastAsia"/>
          <w:color w:val="000000" w:themeColor="text1"/>
          <w:sz w:val="22"/>
          <w:szCs w:val="22"/>
        </w:rPr>
        <w:t>秒で十分であるが、</w:t>
      </w:r>
      <w:r w:rsidR="00007760" w:rsidRPr="00007760">
        <w:rPr>
          <w:rFonts w:asciiTheme="minorEastAsia" w:eastAsiaTheme="minorEastAsia" w:hAnsiTheme="minorEastAsia" w:cstheme="minorBidi" w:hint="eastAsia"/>
          <w:color w:val="000000" w:themeColor="text1"/>
          <w:sz w:val="22"/>
          <w:szCs w:val="22"/>
          <w:u w:val="single"/>
        </w:rPr>
        <w:t>ロング</w:t>
      </w:r>
      <w:r w:rsidR="00007760" w:rsidRPr="00007760">
        <w:rPr>
          <w:rFonts w:asciiTheme="minorEastAsia" w:eastAsiaTheme="minorEastAsia" w:hAnsiTheme="minorEastAsia" w:cstheme="minorBidi"/>
          <w:color w:val="000000" w:themeColor="text1"/>
          <w:sz w:val="22"/>
          <w:szCs w:val="22"/>
          <w:u w:val="single"/>
        </w:rPr>
        <w:t>PCR</w:t>
      </w:r>
      <w:r w:rsidR="00007760" w:rsidRPr="00007760">
        <w:rPr>
          <w:rFonts w:asciiTheme="minorEastAsia" w:eastAsiaTheme="minorEastAsia" w:hAnsiTheme="minorEastAsia" w:cstheme="minorBidi" w:hint="eastAsia"/>
          <w:color w:val="000000" w:themeColor="text1"/>
          <w:sz w:val="22"/>
          <w:szCs w:val="22"/>
          <w:u w:val="single"/>
        </w:rPr>
        <w:t>を行う時は伸長時間</w:t>
      </w:r>
      <w:r w:rsidR="00007760" w:rsidRPr="00007760">
        <w:rPr>
          <w:rFonts w:asciiTheme="minorEastAsia" w:eastAsiaTheme="minorEastAsia" w:hAnsiTheme="minorEastAsia" w:cstheme="minorBidi"/>
          <w:color w:val="000000" w:themeColor="text1"/>
          <w:sz w:val="22"/>
          <w:szCs w:val="22"/>
          <w:u w:val="single"/>
        </w:rPr>
        <w:t>(Extension)</w:t>
      </w:r>
      <w:r w:rsidR="00007760" w:rsidRPr="00007760">
        <w:rPr>
          <w:rFonts w:asciiTheme="minorEastAsia" w:eastAsiaTheme="minorEastAsia" w:hAnsiTheme="minorEastAsia" w:cstheme="minorBidi" w:hint="eastAsia"/>
          <w:color w:val="000000" w:themeColor="text1"/>
          <w:sz w:val="22"/>
          <w:szCs w:val="22"/>
          <w:u w:val="single"/>
        </w:rPr>
        <w:t>を</w:t>
      </w:r>
      <w:r w:rsidR="00007760" w:rsidRPr="00007760">
        <w:rPr>
          <w:rFonts w:asciiTheme="minorEastAsia" w:eastAsiaTheme="minorEastAsia" w:hAnsiTheme="minorEastAsia" w:cstheme="minorBidi"/>
          <w:color w:val="000000" w:themeColor="text1"/>
          <w:sz w:val="22"/>
          <w:szCs w:val="22"/>
          <w:u w:val="single"/>
        </w:rPr>
        <w:t>1</w:t>
      </w:r>
      <w:r w:rsidR="00007760" w:rsidRPr="00007760">
        <w:rPr>
          <w:rFonts w:asciiTheme="minorEastAsia" w:eastAsiaTheme="minorEastAsia" w:hAnsiTheme="minorEastAsia" w:cstheme="minorBidi" w:hint="eastAsia"/>
          <w:color w:val="000000" w:themeColor="text1"/>
          <w:sz w:val="22"/>
          <w:szCs w:val="22"/>
          <w:u w:val="single"/>
        </w:rPr>
        <w:t>分間で</w:t>
      </w:r>
      <w:r w:rsidR="00007760" w:rsidRPr="00007760">
        <w:rPr>
          <w:rFonts w:asciiTheme="minorEastAsia" w:eastAsiaTheme="minorEastAsia" w:hAnsiTheme="minorEastAsia" w:cstheme="minorBidi"/>
          <w:color w:val="000000" w:themeColor="text1"/>
          <w:sz w:val="22"/>
          <w:szCs w:val="22"/>
          <w:u w:val="single"/>
        </w:rPr>
        <w:t>1kbp</w:t>
      </w:r>
      <w:r w:rsidR="00007760" w:rsidRPr="00007760">
        <w:rPr>
          <w:rFonts w:asciiTheme="minorEastAsia" w:eastAsiaTheme="minorEastAsia" w:hAnsiTheme="minorEastAsia" w:cstheme="minorBidi" w:hint="eastAsia"/>
          <w:color w:val="000000" w:themeColor="text1"/>
          <w:sz w:val="22"/>
          <w:szCs w:val="22"/>
          <w:u w:val="single"/>
        </w:rPr>
        <w:t>を目安にする。</w:t>
      </w:r>
    </w:p>
    <w:p w14:paraId="3537C5EE" w14:textId="28FBC790" w:rsidR="00085AB8" w:rsidRDefault="007A7E8C" w:rsidP="00085AB8">
      <w:pPr>
        <w:pStyle w:val="Web"/>
        <w:spacing w:before="115" w:beforeAutospacing="0" w:after="0" w:afterAutospacing="0"/>
        <w:textAlignment w:val="baseline"/>
        <w:rPr>
          <w:rFonts w:asciiTheme="minorEastAsia" w:eastAsiaTheme="minorEastAsia" w:hAnsiTheme="minorEastAsia" w:cstheme="minorBidi"/>
          <w:color w:val="000000" w:themeColor="text1"/>
          <w:sz w:val="22"/>
          <w:szCs w:val="22"/>
        </w:rPr>
      </w:pPr>
      <w:r w:rsidRPr="005D4578">
        <w:rPr>
          <w:rFonts w:asciiTheme="minorEastAsia" w:eastAsiaTheme="minorEastAsia" w:hAnsiTheme="minorEastAsia" w:cstheme="minorBidi" w:hint="eastAsia"/>
          <w:noProof/>
          <w:color w:val="000000" w:themeColor="text1"/>
          <w:sz w:val="22"/>
          <w:szCs w:val="22"/>
        </w:rPr>
        <w:drawing>
          <wp:inline distT="0" distB="0" distL="0" distR="0" wp14:anchorId="5E23ABE3" wp14:editId="2628403A">
            <wp:extent cx="5468112" cy="2459736"/>
            <wp:effectExtent l="0" t="0" r="0" b="444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91.jpg"/>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468112" cy="2459736"/>
                    </a:xfrm>
                    <a:prstGeom prst="rect">
                      <a:avLst/>
                    </a:prstGeom>
                  </pic:spPr>
                </pic:pic>
              </a:graphicData>
            </a:graphic>
          </wp:inline>
        </w:drawing>
      </w:r>
    </w:p>
    <w:p w14:paraId="6F297A52" w14:textId="3C123B0A" w:rsidR="0072243F" w:rsidRDefault="006A332F" w:rsidP="00085AB8">
      <w:pPr>
        <w:pStyle w:val="Web"/>
        <w:spacing w:before="115" w:beforeAutospacing="0" w:after="0" w:afterAutospacing="0"/>
        <w:textAlignment w:val="baseline"/>
        <w:rPr>
          <w:rFonts w:asciiTheme="minorEastAsia" w:eastAsiaTheme="minorEastAsia" w:hAnsiTheme="minorEastAsia" w:cstheme="minorBidi"/>
          <w:color w:val="000000" w:themeColor="text1"/>
          <w:sz w:val="22"/>
          <w:szCs w:val="22"/>
        </w:rPr>
      </w:pPr>
      <w:r>
        <w:rPr>
          <w:rFonts w:asciiTheme="minorEastAsia" w:eastAsiaTheme="minorEastAsia" w:hAnsiTheme="minorEastAsia" w:cstheme="minorBidi"/>
          <w:color w:val="000000" w:themeColor="text1"/>
          <w:sz w:val="22"/>
          <w:szCs w:val="22"/>
        </w:rPr>
        <w:t>DMSO:GC</w:t>
      </w:r>
      <w:r>
        <w:rPr>
          <w:rFonts w:asciiTheme="minorEastAsia" w:eastAsiaTheme="minorEastAsia" w:hAnsiTheme="minorEastAsia" w:cstheme="minorBidi" w:hint="eastAsia"/>
          <w:color w:val="000000" w:themeColor="text1"/>
          <w:sz w:val="22"/>
          <w:szCs w:val="22"/>
        </w:rPr>
        <w:t>リッチの配列の増幅が上手くいかないときには、</w:t>
      </w:r>
      <w:r>
        <w:rPr>
          <w:rFonts w:asciiTheme="minorEastAsia" w:eastAsiaTheme="minorEastAsia" w:hAnsiTheme="minorEastAsia" w:cstheme="minorBidi"/>
          <w:color w:val="000000" w:themeColor="text1"/>
          <w:sz w:val="22"/>
          <w:szCs w:val="22"/>
        </w:rPr>
        <w:t>5%DMSO</w:t>
      </w:r>
      <w:r>
        <w:rPr>
          <w:rFonts w:asciiTheme="minorEastAsia" w:eastAsiaTheme="minorEastAsia" w:hAnsiTheme="minorEastAsia" w:cstheme="minorBidi" w:hint="eastAsia"/>
          <w:color w:val="000000" w:themeColor="text1"/>
          <w:sz w:val="22"/>
          <w:szCs w:val="22"/>
        </w:rPr>
        <w:t>を加える。</w:t>
      </w:r>
    </w:p>
    <w:p w14:paraId="55EFE486" w14:textId="465D5372" w:rsidR="006A332F" w:rsidRDefault="00E75D00" w:rsidP="00085AB8">
      <w:pPr>
        <w:pStyle w:val="Web"/>
        <w:spacing w:before="115" w:beforeAutospacing="0" w:after="0" w:afterAutospacing="0"/>
        <w:textAlignment w:val="baseline"/>
        <w:rPr>
          <w:rFonts w:asciiTheme="minorEastAsia" w:eastAsiaTheme="minorEastAsia" w:hAnsiTheme="minorEastAsia" w:cstheme="minorBidi"/>
          <w:color w:val="000000" w:themeColor="text1"/>
          <w:sz w:val="22"/>
          <w:szCs w:val="22"/>
        </w:rPr>
      </w:pPr>
      <w:r>
        <w:rPr>
          <w:rFonts w:asciiTheme="minorEastAsia" w:eastAsiaTheme="minorEastAsia" w:hAnsiTheme="minorEastAsia" w:cstheme="minorBidi"/>
          <w:color w:val="000000" w:themeColor="text1"/>
          <w:sz w:val="22"/>
          <w:szCs w:val="22"/>
        </w:rPr>
        <w:t>PCR</w:t>
      </w:r>
      <w:r>
        <w:rPr>
          <w:rFonts w:asciiTheme="minorEastAsia" w:eastAsiaTheme="minorEastAsia" w:hAnsiTheme="minorEastAsia" w:cstheme="minorBidi" w:hint="eastAsia"/>
          <w:color w:val="000000" w:themeColor="text1"/>
          <w:sz w:val="22"/>
          <w:szCs w:val="22"/>
        </w:rPr>
        <w:t>反応の</w:t>
      </w:r>
      <w:r w:rsidR="006A332F">
        <w:rPr>
          <w:rFonts w:asciiTheme="minorEastAsia" w:eastAsiaTheme="minorEastAsia" w:hAnsiTheme="minorEastAsia" w:cstheme="minorBidi" w:hint="eastAsia"/>
          <w:color w:val="000000" w:themeColor="text1"/>
          <w:sz w:val="22"/>
          <w:szCs w:val="22"/>
        </w:rPr>
        <w:t>阻害物質：</w:t>
      </w:r>
      <w:r>
        <w:rPr>
          <w:rFonts w:asciiTheme="minorEastAsia" w:eastAsiaTheme="minorEastAsia" w:hAnsiTheme="minorEastAsia" w:cstheme="minorBidi" w:hint="eastAsia"/>
          <w:color w:val="000000" w:themeColor="text1"/>
          <w:sz w:val="22"/>
          <w:szCs w:val="22"/>
        </w:rPr>
        <w:t>生成する際にコンタミする</w:t>
      </w:r>
      <w:r w:rsidRPr="00E75D00">
        <w:rPr>
          <w:rFonts w:asciiTheme="minorEastAsia" w:eastAsiaTheme="minorEastAsia" w:hAnsiTheme="minorEastAsia" w:cstheme="minorBidi" w:hint="eastAsia"/>
          <w:color w:val="000000" w:themeColor="text1"/>
          <w:sz w:val="22"/>
          <w:szCs w:val="22"/>
          <w:u w:val="single"/>
        </w:rPr>
        <w:t>フェノール</w:t>
      </w:r>
      <w:r>
        <w:rPr>
          <w:rFonts w:asciiTheme="minorEastAsia" w:eastAsiaTheme="minorEastAsia" w:hAnsiTheme="minorEastAsia" w:cstheme="minorBidi" w:hint="eastAsia"/>
          <w:color w:val="000000" w:themeColor="text1"/>
          <w:sz w:val="22"/>
          <w:szCs w:val="22"/>
        </w:rPr>
        <w:t>や</w:t>
      </w:r>
      <w:r w:rsidRPr="00E75D00">
        <w:rPr>
          <w:rFonts w:asciiTheme="minorEastAsia" w:eastAsiaTheme="minorEastAsia" w:hAnsiTheme="minorEastAsia" w:cstheme="minorBidi" w:hint="eastAsia"/>
          <w:color w:val="000000" w:themeColor="text1"/>
          <w:sz w:val="22"/>
          <w:szCs w:val="22"/>
          <w:u w:val="single"/>
        </w:rPr>
        <w:t>塩</w:t>
      </w:r>
      <w:r>
        <w:rPr>
          <w:rFonts w:asciiTheme="minorEastAsia" w:eastAsiaTheme="minorEastAsia" w:hAnsiTheme="minorEastAsia" w:cstheme="minorBidi" w:hint="eastAsia"/>
          <w:color w:val="000000" w:themeColor="text1"/>
          <w:sz w:val="22"/>
          <w:szCs w:val="22"/>
        </w:rPr>
        <w:t>などや、精製した</w:t>
      </w:r>
      <w:r>
        <w:rPr>
          <w:rFonts w:asciiTheme="minorEastAsia" w:eastAsiaTheme="minorEastAsia" w:hAnsiTheme="minorEastAsia" w:cstheme="minorBidi"/>
          <w:color w:val="000000" w:themeColor="text1"/>
          <w:sz w:val="22"/>
          <w:szCs w:val="22"/>
        </w:rPr>
        <w:t>DNA</w:t>
      </w:r>
      <w:r>
        <w:rPr>
          <w:rFonts w:asciiTheme="minorEastAsia" w:eastAsiaTheme="minorEastAsia" w:hAnsiTheme="minorEastAsia" w:cstheme="minorBidi" w:hint="eastAsia"/>
          <w:color w:val="000000" w:themeColor="text1"/>
          <w:sz w:val="22"/>
          <w:szCs w:val="22"/>
        </w:rPr>
        <w:t>を溶かす</w:t>
      </w:r>
      <w:r>
        <w:rPr>
          <w:rFonts w:asciiTheme="minorEastAsia" w:eastAsiaTheme="minorEastAsia" w:hAnsiTheme="minorEastAsia" w:cstheme="minorBidi"/>
          <w:color w:val="000000" w:themeColor="text1"/>
          <w:sz w:val="22"/>
          <w:szCs w:val="22"/>
        </w:rPr>
        <w:t>TE</w:t>
      </w:r>
      <w:r>
        <w:rPr>
          <w:rFonts w:asciiTheme="minorEastAsia" w:eastAsiaTheme="minorEastAsia" w:hAnsiTheme="minorEastAsia" w:cstheme="minorBidi" w:hint="eastAsia"/>
          <w:color w:val="000000" w:themeColor="text1"/>
          <w:sz w:val="22"/>
          <w:szCs w:val="22"/>
        </w:rPr>
        <w:t>に含まれる</w:t>
      </w:r>
      <w:r w:rsidRPr="00E75D00">
        <w:rPr>
          <w:rFonts w:asciiTheme="minorEastAsia" w:eastAsiaTheme="minorEastAsia" w:hAnsiTheme="minorEastAsia" w:cstheme="minorBidi"/>
          <w:color w:val="000000" w:themeColor="text1"/>
          <w:sz w:val="22"/>
          <w:szCs w:val="22"/>
          <w:u w:val="single"/>
        </w:rPr>
        <w:t>EDTA</w:t>
      </w:r>
      <w:r>
        <w:rPr>
          <w:rFonts w:asciiTheme="minorEastAsia" w:eastAsiaTheme="minorEastAsia" w:hAnsiTheme="minorEastAsia" w:cstheme="minorBidi" w:hint="eastAsia"/>
          <w:color w:val="000000" w:themeColor="text1"/>
          <w:sz w:val="22"/>
          <w:szCs w:val="22"/>
        </w:rPr>
        <w:t>などがある。</w:t>
      </w:r>
    </w:p>
    <w:p w14:paraId="05421356" w14:textId="77777777" w:rsidR="006A332F" w:rsidRPr="005D4578" w:rsidRDefault="006A332F" w:rsidP="00085AB8">
      <w:pPr>
        <w:pStyle w:val="Web"/>
        <w:spacing w:before="115" w:beforeAutospacing="0" w:after="0" w:afterAutospacing="0"/>
        <w:textAlignment w:val="baseline"/>
        <w:rPr>
          <w:rFonts w:asciiTheme="minorEastAsia" w:eastAsiaTheme="minorEastAsia" w:hAnsiTheme="minorEastAsia" w:cstheme="minorBidi"/>
          <w:color w:val="000000" w:themeColor="text1"/>
          <w:sz w:val="22"/>
          <w:szCs w:val="22"/>
        </w:rPr>
      </w:pPr>
    </w:p>
    <w:p w14:paraId="4054CD44" w14:textId="25468D9B" w:rsidR="0072243F" w:rsidRPr="00BF5F7E" w:rsidRDefault="0072243F" w:rsidP="0072243F">
      <w:pPr>
        <w:pStyle w:val="Web"/>
        <w:spacing w:before="96" w:beforeAutospacing="0" w:after="0" w:afterAutospacing="0" w:line="216" w:lineRule="auto"/>
        <w:textAlignment w:val="baseline"/>
        <w:rPr>
          <w:rFonts w:asciiTheme="minorEastAsia" w:eastAsiaTheme="minorEastAsia" w:hAnsiTheme="minorEastAsia"/>
          <w:b/>
          <w:color w:val="0000FF"/>
          <w:sz w:val="22"/>
          <w:szCs w:val="22"/>
        </w:rPr>
      </w:pPr>
      <w:r w:rsidRPr="00BF5F7E">
        <w:rPr>
          <w:rFonts w:asciiTheme="minorEastAsia" w:eastAsiaTheme="minorEastAsia" w:hAnsiTheme="minorEastAsia" w:hint="eastAsia"/>
          <w:b/>
          <w:color w:val="0000FF"/>
          <w:sz w:val="22"/>
          <w:szCs w:val="22"/>
        </w:rPr>
        <w:t>○ホットスタート</w:t>
      </w:r>
      <w:r>
        <w:rPr>
          <w:rFonts w:asciiTheme="minorEastAsia" w:eastAsiaTheme="minorEastAsia" w:hAnsiTheme="minorEastAsia" w:hint="eastAsia"/>
          <w:b/>
          <w:color w:val="0000FF"/>
          <w:sz w:val="22"/>
          <w:szCs w:val="22"/>
        </w:rPr>
        <w:t>酵素</w:t>
      </w:r>
      <w:r>
        <w:rPr>
          <w:rFonts w:asciiTheme="minorEastAsia" w:eastAsiaTheme="minorEastAsia" w:hAnsiTheme="minorEastAsia"/>
          <w:b/>
          <w:color w:val="0000FF"/>
          <w:sz w:val="22"/>
          <w:szCs w:val="22"/>
        </w:rPr>
        <w:t>(TOYOBO)</w:t>
      </w:r>
    </w:p>
    <w:p w14:paraId="59119768" w14:textId="77777777" w:rsidR="0072243F" w:rsidRDefault="0072243F" w:rsidP="0072243F">
      <w:pPr>
        <w:pStyle w:val="Web"/>
        <w:spacing w:before="96" w:line="216" w:lineRule="auto"/>
        <w:textAlignment w:val="baseline"/>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非特異的な反応産物が多い場合に有効な方法。</w:t>
      </w:r>
      <w:r w:rsidRPr="00BF5F7E">
        <w:rPr>
          <w:rFonts w:asciiTheme="minorEastAsia" w:eastAsiaTheme="minorEastAsia" w:hAnsiTheme="minorEastAsia" w:hint="eastAsia"/>
          <w:color w:val="000000" w:themeColor="text1"/>
          <w:sz w:val="22"/>
        </w:rPr>
        <w:t>PCR反応液を調製してからサーマルサイクラーの温度が上昇するまでの間、PCR反応液は室温〜50</w:t>
      </w:r>
      <w:r>
        <w:rPr>
          <w:rFonts w:asciiTheme="minorEastAsia" w:eastAsiaTheme="minorEastAsia" w:hAnsiTheme="minorEastAsia" w:hint="eastAsia"/>
          <w:color w:val="000000" w:themeColor="text1"/>
          <w:sz w:val="22"/>
        </w:rPr>
        <w:t>℃という温度にさらされることになる</w:t>
      </w:r>
      <w:r w:rsidRPr="00BF5F7E">
        <w:rPr>
          <w:rFonts w:asciiTheme="minorEastAsia" w:eastAsiaTheme="minorEastAsia" w:hAnsiTheme="minorEastAsia" w:hint="eastAsia"/>
          <w:color w:val="000000" w:themeColor="text1"/>
          <w:sz w:val="22"/>
        </w:rPr>
        <w:t>。プライマーのTmは多くの場合50</w:t>
      </w:r>
      <w:r>
        <w:rPr>
          <w:rFonts w:asciiTheme="minorEastAsia" w:eastAsiaTheme="minorEastAsia" w:hAnsiTheme="minorEastAsia" w:hint="eastAsia"/>
          <w:color w:val="000000" w:themeColor="text1"/>
          <w:sz w:val="22"/>
        </w:rPr>
        <w:t>℃以上に設定されているので、この温度域ではプライマーの特異性が充分発揮されない</w:t>
      </w:r>
      <w:r w:rsidRPr="00BF5F7E">
        <w:rPr>
          <w:rFonts w:asciiTheme="minorEastAsia" w:eastAsiaTheme="minorEastAsia" w:hAnsiTheme="minorEastAsia" w:hint="eastAsia"/>
          <w:color w:val="000000" w:themeColor="text1"/>
          <w:sz w:val="22"/>
        </w:rPr>
        <w:t>。</w:t>
      </w:r>
      <w:r w:rsidRPr="00BF5F7E">
        <w:rPr>
          <w:rFonts w:asciiTheme="minorEastAsia" w:eastAsiaTheme="minorEastAsia" w:hAnsiTheme="minorEastAsia" w:hint="eastAsia"/>
          <w:color w:val="000000" w:themeColor="text1"/>
          <w:sz w:val="22"/>
        </w:rPr>
        <w:br/>
        <w:t>一方、この温度域でもポリメラーゼは弱いながら活性を示すため、このミスアニールした</w:t>
      </w:r>
      <w:r>
        <w:rPr>
          <w:rFonts w:asciiTheme="minorEastAsia" w:eastAsiaTheme="minorEastAsia" w:hAnsiTheme="minorEastAsia" w:hint="eastAsia"/>
          <w:color w:val="000000" w:themeColor="text1"/>
          <w:sz w:val="22"/>
        </w:rPr>
        <w:t>プライマーを起点として反応が起こり、様々な副反応の原因となる。その副反応の代表例が、プライマーダイマーやエキストラバンドである</w:t>
      </w:r>
      <w:r w:rsidRPr="00BF5F7E">
        <w:rPr>
          <w:rFonts w:asciiTheme="minorEastAsia" w:eastAsiaTheme="minorEastAsia" w:hAnsiTheme="minorEastAsia" w:hint="eastAsia"/>
          <w:color w:val="000000" w:themeColor="text1"/>
          <w:sz w:val="22"/>
        </w:rPr>
        <w:t>。この副反応を回避する方法として、ポリメラーゼの中和抗体を用いるホットスタート技術</w:t>
      </w:r>
      <w:r>
        <w:rPr>
          <w:rFonts w:asciiTheme="minorEastAsia" w:eastAsiaTheme="minorEastAsia" w:hAnsiTheme="minorEastAsia" w:hint="eastAsia"/>
          <w:color w:val="000000" w:themeColor="text1"/>
          <w:sz w:val="22"/>
        </w:rPr>
        <w:t>が開発</w:t>
      </w:r>
      <w:r>
        <w:rPr>
          <w:rFonts w:asciiTheme="minorEastAsia" w:eastAsiaTheme="minorEastAsia" w:hAnsiTheme="minorEastAsia" w:hint="eastAsia"/>
          <w:color w:val="000000" w:themeColor="text1"/>
          <w:sz w:val="22"/>
        </w:rPr>
        <w:lastRenderedPageBreak/>
        <w:t>された</w:t>
      </w:r>
      <w:r w:rsidRPr="00BF5F7E">
        <w:rPr>
          <w:rFonts w:asciiTheme="minorEastAsia" w:eastAsiaTheme="minorEastAsia" w:hAnsiTheme="minorEastAsia" w:hint="eastAsia"/>
          <w:color w:val="000000" w:themeColor="text1"/>
          <w:sz w:val="22"/>
        </w:rPr>
        <w:t>。中和抗体をあらかじめポリメラーゼに混合しておくことにより、室温〜60℃程度の温度域でポリメラーゼ活性（場合によっては</w:t>
      </w:r>
      <w:r w:rsidRPr="00BF5F7E">
        <w:rPr>
          <w:rFonts w:asciiTheme="minorEastAsia" w:eastAsiaTheme="minorEastAsia" w:hAnsiTheme="minorEastAsia"/>
          <w:color w:val="000000" w:themeColor="text1"/>
          <w:sz w:val="22"/>
        </w:rPr>
        <w:fldChar w:fldCharType="begin"/>
      </w:r>
      <w:r w:rsidRPr="00BF5F7E">
        <w:rPr>
          <w:rFonts w:asciiTheme="minorEastAsia" w:eastAsiaTheme="minorEastAsia" w:hAnsiTheme="minorEastAsia"/>
          <w:color w:val="000000" w:themeColor="text1"/>
          <w:sz w:val="22"/>
        </w:rPr>
        <w:instrText xml:space="preserve"> HYPERLINK "http://www.toyobo.co.jp/seihin/xr/lifescience/products/product/jisshirei/archives/2008/04/pcrexonuclease.html" </w:instrText>
      </w:r>
      <w:r w:rsidRPr="00BF5F7E">
        <w:rPr>
          <w:rFonts w:asciiTheme="minorEastAsia" w:eastAsiaTheme="minorEastAsia" w:hAnsiTheme="minorEastAsia"/>
          <w:color w:val="000000" w:themeColor="text1"/>
          <w:sz w:val="22"/>
        </w:rPr>
      </w:r>
      <w:r w:rsidRPr="00BF5F7E">
        <w:rPr>
          <w:rFonts w:asciiTheme="minorEastAsia" w:eastAsiaTheme="minorEastAsia" w:hAnsiTheme="minorEastAsia"/>
          <w:color w:val="000000" w:themeColor="text1"/>
          <w:sz w:val="22"/>
        </w:rPr>
        <w:fldChar w:fldCharType="separate"/>
      </w:r>
      <w:r w:rsidRPr="00BF5F7E">
        <w:rPr>
          <w:rStyle w:val="ab"/>
          <w:rFonts w:asciiTheme="minorEastAsia" w:eastAsiaTheme="minorEastAsia" w:hAnsiTheme="minorEastAsia" w:hint="eastAsia"/>
          <w:sz w:val="22"/>
        </w:rPr>
        <w:t>Exo活性</w:t>
      </w:r>
      <w:r w:rsidRPr="00BF5F7E">
        <w:rPr>
          <w:rFonts w:asciiTheme="minorEastAsia" w:eastAsiaTheme="minorEastAsia" w:hAnsiTheme="minorEastAsia"/>
          <w:color w:val="000000" w:themeColor="text1"/>
          <w:sz w:val="22"/>
        </w:rPr>
        <w:fldChar w:fldCharType="end"/>
      </w:r>
      <w:r>
        <w:rPr>
          <w:rFonts w:asciiTheme="minorEastAsia" w:eastAsiaTheme="minorEastAsia" w:hAnsiTheme="minorEastAsia" w:hint="eastAsia"/>
          <w:color w:val="000000" w:themeColor="text1"/>
          <w:sz w:val="22"/>
        </w:rPr>
        <w:t>）を阻害することができる</w:t>
      </w:r>
      <w:r w:rsidRPr="00BF5F7E">
        <w:rPr>
          <w:rFonts w:asciiTheme="minorEastAsia" w:eastAsiaTheme="minorEastAsia" w:hAnsiTheme="minorEastAsia" w:hint="eastAsia"/>
          <w:color w:val="000000" w:themeColor="text1"/>
          <w:sz w:val="22"/>
        </w:rPr>
        <w:t>。抗体は、PCRの最初の</w:t>
      </w:r>
      <w:r>
        <w:rPr>
          <w:rFonts w:asciiTheme="minorEastAsia" w:eastAsiaTheme="minorEastAsia" w:hAnsiTheme="minorEastAsia" w:hint="eastAsia"/>
          <w:color w:val="000000" w:themeColor="text1"/>
          <w:sz w:val="22"/>
        </w:rPr>
        <w:t>変性ステップで不活性化されるため、増幅反応には影響を及ぼさない</w:t>
      </w:r>
      <w:r w:rsidRPr="00BF5F7E">
        <w:rPr>
          <w:rFonts w:asciiTheme="minorEastAsia" w:eastAsiaTheme="minorEastAsia" w:hAnsiTheme="minorEastAsia" w:hint="eastAsia"/>
          <w:color w:val="000000" w:themeColor="text1"/>
          <w:sz w:val="22"/>
        </w:rPr>
        <w:t>。</w:t>
      </w:r>
      <w:r>
        <w:rPr>
          <w:rFonts w:asciiTheme="minorEastAsia" w:eastAsiaTheme="minorEastAsia" w:hAnsiTheme="minorEastAsia"/>
          <w:color w:val="000000" w:themeColor="text1"/>
          <w:sz w:val="22"/>
        </w:rPr>
        <w:t>TOYOBO</w:t>
      </w:r>
      <w:r>
        <w:rPr>
          <w:rFonts w:asciiTheme="minorEastAsia" w:eastAsiaTheme="minorEastAsia" w:hAnsiTheme="minorEastAsia" w:hint="eastAsia"/>
          <w:color w:val="000000" w:themeColor="text1"/>
          <w:sz w:val="22"/>
        </w:rPr>
        <w:t>の</w:t>
      </w:r>
      <w:r>
        <w:rPr>
          <w:rFonts w:asciiTheme="minorEastAsia" w:eastAsiaTheme="minorEastAsia" w:hAnsiTheme="minorEastAsia"/>
          <w:color w:val="000000" w:themeColor="text1"/>
          <w:sz w:val="22"/>
        </w:rPr>
        <w:t>KOD-Plus-, KOD-Plus- Ver.2, KOD FX</w:t>
      </w:r>
      <w:r>
        <w:rPr>
          <w:rFonts w:asciiTheme="minorEastAsia" w:eastAsiaTheme="minorEastAsia" w:hAnsiTheme="minorEastAsia" w:hint="eastAsia"/>
          <w:color w:val="000000" w:themeColor="text1"/>
          <w:sz w:val="22"/>
        </w:rPr>
        <w:t>には</w:t>
      </w:r>
      <w:r>
        <w:rPr>
          <w:rFonts w:asciiTheme="minorEastAsia" w:eastAsiaTheme="minorEastAsia" w:hAnsiTheme="minorEastAsia"/>
          <w:color w:val="000000" w:themeColor="text1"/>
          <w:sz w:val="22"/>
        </w:rPr>
        <w:t>2</w:t>
      </w:r>
      <w:r>
        <w:rPr>
          <w:rFonts w:asciiTheme="minorEastAsia" w:eastAsiaTheme="minorEastAsia" w:hAnsiTheme="minorEastAsia" w:hint="eastAsia"/>
          <w:color w:val="000000" w:themeColor="text1"/>
          <w:sz w:val="22"/>
        </w:rPr>
        <w:t>種類の抗体が混合されている。</w:t>
      </w:r>
    </w:p>
    <w:p w14:paraId="10538532" w14:textId="12EA6599" w:rsidR="0072243F" w:rsidRPr="00BF5F7E" w:rsidRDefault="0072243F" w:rsidP="0072243F">
      <w:pPr>
        <w:pStyle w:val="Web"/>
        <w:spacing w:before="96" w:line="216" w:lineRule="auto"/>
        <w:textAlignment w:val="baseline"/>
        <w:rPr>
          <w:rFonts w:asciiTheme="minorEastAsia" w:eastAsiaTheme="minorEastAsia" w:hAnsiTheme="minorEastAsia"/>
          <w:color w:val="000000" w:themeColor="text1"/>
          <w:sz w:val="22"/>
        </w:rPr>
      </w:pPr>
      <w:r>
        <w:rPr>
          <w:rFonts w:asciiTheme="minorEastAsia" w:eastAsiaTheme="minorEastAsia" w:hAnsiTheme="minorEastAsia"/>
          <w:noProof/>
          <w:color w:val="000000" w:themeColor="text1"/>
          <w:sz w:val="22"/>
          <w:szCs w:val="22"/>
        </w:rPr>
        <w:drawing>
          <wp:inline distT="0" distB="0" distL="0" distR="0" wp14:anchorId="27A4EF24" wp14:editId="7D76FE95">
            <wp:extent cx="2344356" cy="2262700"/>
            <wp:effectExtent l="0" t="0" r="0" b="0"/>
            <wp:docPr id="1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10314" t="7550" r="11114" b="19870"/>
                    <a:stretch/>
                  </pic:blipFill>
                  <pic:spPr bwMode="auto">
                    <a:xfrm>
                      <a:off x="0" y="0"/>
                      <a:ext cx="2345233" cy="2263547"/>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6F6D4F2" w14:textId="77777777" w:rsidR="000A75C9" w:rsidRPr="005D4578" w:rsidRDefault="000A75C9" w:rsidP="005C5AF1">
      <w:pPr>
        <w:rPr>
          <w:rFonts w:asciiTheme="minorEastAsia" w:hAnsiTheme="minorEastAsia"/>
          <w:color w:val="000000" w:themeColor="text1"/>
          <w:kern w:val="0"/>
          <w:sz w:val="22"/>
        </w:rPr>
      </w:pPr>
    </w:p>
    <w:p w14:paraId="4E790350" w14:textId="2DC13EE7" w:rsidR="005D7780" w:rsidRPr="005D4578" w:rsidRDefault="00052DD8" w:rsidP="005D7780">
      <w:pPr>
        <w:rPr>
          <w:rFonts w:asciiTheme="minorEastAsia" w:hAnsiTheme="minorEastAsia"/>
          <w:b/>
          <w:color w:val="0000FF"/>
          <w:kern w:val="0"/>
          <w:sz w:val="22"/>
        </w:rPr>
      </w:pPr>
      <w:r w:rsidRPr="005D4578">
        <w:rPr>
          <w:rFonts w:asciiTheme="minorEastAsia" w:hAnsiTheme="minorEastAsia"/>
          <w:b/>
          <w:noProof/>
          <w:color w:val="0000FF"/>
          <w:kern w:val="0"/>
          <w:sz w:val="22"/>
        </w:rPr>
        <w:drawing>
          <wp:anchor distT="0" distB="0" distL="114300" distR="114300" simplePos="0" relativeHeight="251660288" behindDoc="0" locked="0" layoutInCell="1" allowOverlap="1" wp14:anchorId="1B8F2753" wp14:editId="28C946F6">
            <wp:simplePos x="0" y="0"/>
            <wp:positionH relativeFrom="column">
              <wp:posOffset>2667000</wp:posOffset>
            </wp:positionH>
            <wp:positionV relativeFrom="paragraph">
              <wp:posOffset>111125</wp:posOffset>
            </wp:positionV>
            <wp:extent cx="4041140" cy="3314700"/>
            <wp:effectExtent l="0" t="0" r="0" b="12700"/>
            <wp:wrapSquare wrapText="bothSides"/>
            <wp:docPr id="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41140" cy="3314700"/>
                    </a:xfrm>
                    <a:prstGeom prst="rect">
                      <a:avLst/>
                    </a:prstGeom>
                    <a:noFill/>
                    <a:ln>
                      <a:noFill/>
                    </a:ln>
                  </pic:spPr>
                </pic:pic>
              </a:graphicData>
            </a:graphic>
            <wp14:sizeRelH relativeFrom="page">
              <wp14:pctWidth>0</wp14:pctWidth>
            </wp14:sizeRelH>
            <wp14:sizeRelV relativeFrom="page">
              <wp14:pctHeight>0</wp14:pctHeight>
            </wp14:sizeRelV>
          </wp:anchor>
        </w:drawing>
      </w:r>
      <w:r w:rsidR="005D7780" w:rsidRPr="005D4578">
        <w:rPr>
          <w:rFonts w:asciiTheme="minorEastAsia" w:hAnsiTheme="minorEastAsia" w:hint="eastAsia"/>
          <w:b/>
          <w:color w:val="0000FF"/>
          <w:kern w:val="0"/>
          <w:sz w:val="22"/>
        </w:rPr>
        <w:t>○水素結合に影響する因子</w:t>
      </w:r>
    </w:p>
    <w:p w14:paraId="47493492" w14:textId="07598897" w:rsidR="005D7780" w:rsidRPr="005D4578" w:rsidRDefault="00052DD8" w:rsidP="005D7780">
      <w:pPr>
        <w:rPr>
          <w:rFonts w:asciiTheme="minorEastAsia" w:hAnsiTheme="minorEastAsia"/>
          <w:color w:val="000000" w:themeColor="text1"/>
          <w:kern w:val="0"/>
          <w:sz w:val="22"/>
        </w:rPr>
      </w:pPr>
      <w:r w:rsidRPr="005D4578">
        <w:rPr>
          <w:rFonts w:asciiTheme="minorEastAsia" w:hAnsiTheme="minorEastAsia"/>
          <w:noProof/>
          <w:color w:val="000000" w:themeColor="text1"/>
          <w:kern w:val="0"/>
          <w:sz w:val="22"/>
        </w:rPr>
        <w:drawing>
          <wp:anchor distT="0" distB="0" distL="114300" distR="114300" simplePos="0" relativeHeight="251659264" behindDoc="0" locked="0" layoutInCell="1" allowOverlap="1" wp14:anchorId="7680EBAD" wp14:editId="10D9C1F4">
            <wp:simplePos x="0" y="0"/>
            <wp:positionH relativeFrom="column">
              <wp:posOffset>0</wp:posOffset>
            </wp:positionH>
            <wp:positionV relativeFrom="paragraph">
              <wp:posOffset>1597025</wp:posOffset>
            </wp:positionV>
            <wp:extent cx="2329815" cy="1257300"/>
            <wp:effectExtent l="0" t="0" r="6985" b="12700"/>
            <wp:wrapSquare wrapText="bothSides"/>
            <wp:docPr id="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29815"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4578">
        <w:rPr>
          <w:rFonts w:asciiTheme="minorEastAsia" w:hAnsiTheme="minorEastAsia"/>
          <w:noProof/>
          <w:color w:val="000000" w:themeColor="text1"/>
          <w:kern w:val="0"/>
          <w:sz w:val="22"/>
        </w:rPr>
        <w:drawing>
          <wp:anchor distT="0" distB="0" distL="114300" distR="114300" simplePos="0" relativeHeight="251658240" behindDoc="0" locked="0" layoutInCell="1" allowOverlap="1" wp14:anchorId="4C735FBB" wp14:editId="0126C0EB">
            <wp:simplePos x="0" y="0"/>
            <wp:positionH relativeFrom="column">
              <wp:posOffset>66675</wp:posOffset>
            </wp:positionH>
            <wp:positionV relativeFrom="paragraph">
              <wp:posOffset>225425</wp:posOffset>
            </wp:positionV>
            <wp:extent cx="2247265" cy="1257300"/>
            <wp:effectExtent l="0" t="0" r="0" b="12700"/>
            <wp:wrapSquare wrapText="bothSides"/>
            <wp:docPr id="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47265"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4578">
        <w:rPr>
          <w:rFonts w:asciiTheme="minorEastAsia" w:hAnsiTheme="minorEastAsia"/>
          <w:color w:val="000000" w:themeColor="text1"/>
          <w:kern w:val="0"/>
          <w:sz w:val="22"/>
        </w:rPr>
        <w:t>DNA</w:t>
      </w:r>
      <w:r w:rsidRPr="005D4578">
        <w:rPr>
          <w:rFonts w:asciiTheme="minorEastAsia" w:hAnsiTheme="minorEastAsia" w:hint="eastAsia"/>
          <w:color w:val="000000" w:themeColor="text1"/>
          <w:kern w:val="0"/>
          <w:sz w:val="22"/>
        </w:rPr>
        <w:t>の二本鎖</w:t>
      </w:r>
    </w:p>
    <w:p w14:paraId="208FE2C9" w14:textId="39D7CF2C" w:rsidR="00811C09" w:rsidRPr="005D4578" w:rsidRDefault="00052DD8" w:rsidP="005D7780">
      <w:pPr>
        <w:rPr>
          <w:rFonts w:asciiTheme="minorEastAsia" w:hAnsiTheme="minorEastAsia"/>
          <w:color w:val="000000" w:themeColor="text1"/>
          <w:kern w:val="0"/>
          <w:sz w:val="22"/>
        </w:rPr>
      </w:pPr>
      <w:r w:rsidRPr="005D4578">
        <w:rPr>
          <w:rFonts w:asciiTheme="minorEastAsia" w:hAnsiTheme="minorEastAsia" w:hint="eastAsia"/>
          <w:color w:val="000000" w:themeColor="text1"/>
          <w:kern w:val="0"/>
          <w:sz w:val="22"/>
        </w:rPr>
        <w:t>D</w:t>
      </w:r>
      <w:r w:rsidRPr="005D4578">
        <w:rPr>
          <w:rFonts w:asciiTheme="minorEastAsia" w:hAnsiTheme="minorEastAsia"/>
          <w:color w:val="000000" w:themeColor="text1"/>
          <w:kern w:val="0"/>
          <w:sz w:val="22"/>
        </w:rPr>
        <w:t>NA</w:t>
      </w:r>
      <w:r w:rsidRPr="005D4578">
        <w:rPr>
          <w:rFonts w:asciiTheme="minorEastAsia" w:hAnsiTheme="minorEastAsia" w:hint="eastAsia"/>
          <w:color w:val="000000" w:themeColor="text1"/>
          <w:kern w:val="0"/>
          <w:sz w:val="22"/>
        </w:rPr>
        <w:t>の二本鎖形成ならびに</w:t>
      </w:r>
      <w:r w:rsidR="00811C09" w:rsidRPr="005D4578">
        <w:rPr>
          <w:rFonts w:asciiTheme="minorEastAsia" w:hAnsiTheme="minorEastAsia" w:hint="eastAsia"/>
          <w:color w:val="000000" w:themeColor="text1"/>
          <w:kern w:val="0"/>
          <w:sz w:val="22"/>
        </w:rPr>
        <w:t>一本鎖</w:t>
      </w:r>
      <w:r w:rsidR="00811C09" w:rsidRPr="005D4578">
        <w:rPr>
          <w:rFonts w:asciiTheme="minorEastAsia" w:hAnsiTheme="minorEastAsia"/>
          <w:color w:val="000000" w:themeColor="text1"/>
          <w:kern w:val="0"/>
          <w:sz w:val="22"/>
        </w:rPr>
        <w:t>DNA</w:t>
      </w:r>
      <w:r w:rsidR="00811C09" w:rsidRPr="005D4578">
        <w:rPr>
          <w:rFonts w:asciiTheme="minorEastAsia" w:hAnsiTheme="minorEastAsia" w:hint="eastAsia"/>
          <w:color w:val="000000" w:themeColor="text1"/>
          <w:kern w:val="0"/>
          <w:sz w:val="22"/>
        </w:rPr>
        <w:t>や</w:t>
      </w:r>
      <w:r w:rsidR="00811C09" w:rsidRPr="005D4578">
        <w:rPr>
          <w:rFonts w:asciiTheme="minorEastAsia" w:hAnsiTheme="minorEastAsia"/>
          <w:color w:val="000000" w:themeColor="text1"/>
          <w:kern w:val="0"/>
          <w:sz w:val="22"/>
        </w:rPr>
        <w:t>RNA</w:t>
      </w:r>
      <w:r w:rsidR="00811C09" w:rsidRPr="005D4578">
        <w:rPr>
          <w:rFonts w:asciiTheme="minorEastAsia" w:hAnsiTheme="minorEastAsia" w:hint="eastAsia"/>
          <w:color w:val="000000" w:themeColor="text1"/>
          <w:kern w:val="0"/>
          <w:sz w:val="22"/>
        </w:rPr>
        <w:t>の立体構造（高次構造）の形成には、塩基同士の水素結合が関与している。水素結合の数は、</w:t>
      </w:r>
      <w:r w:rsidR="00811C09" w:rsidRPr="005D4578">
        <w:rPr>
          <w:rFonts w:asciiTheme="minorEastAsia" w:hAnsiTheme="minorEastAsia"/>
          <w:color w:val="000000" w:themeColor="text1"/>
          <w:kern w:val="0"/>
          <w:sz w:val="22"/>
        </w:rPr>
        <w:t>A</w:t>
      </w:r>
      <w:r w:rsidR="00811C09" w:rsidRPr="005D4578">
        <w:rPr>
          <w:rFonts w:asciiTheme="minorEastAsia" w:hAnsiTheme="minorEastAsia" w:hint="eastAsia"/>
          <w:color w:val="000000" w:themeColor="text1"/>
          <w:kern w:val="0"/>
          <w:sz w:val="22"/>
        </w:rPr>
        <w:t>と</w:t>
      </w:r>
      <w:r w:rsidR="00811C09" w:rsidRPr="005D4578">
        <w:rPr>
          <w:rFonts w:asciiTheme="minorEastAsia" w:hAnsiTheme="minorEastAsia"/>
          <w:color w:val="000000" w:themeColor="text1"/>
          <w:kern w:val="0"/>
          <w:sz w:val="22"/>
        </w:rPr>
        <w:t>T</w:t>
      </w:r>
      <w:r w:rsidR="00811C09" w:rsidRPr="005D4578">
        <w:rPr>
          <w:rFonts w:asciiTheme="minorEastAsia" w:hAnsiTheme="minorEastAsia" w:hint="eastAsia"/>
          <w:color w:val="000000" w:themeColor="text1"/>
          <w:kern w:val="0"/>
          <w:sz w:val="22"/>
        </w:rPr>
        <w:t>（</w:t>
      </w:r>
      <w:r w:rsidR="00811C09" w:rsidRPr="005D4578">
        <w:rPr>
          <w:rFonts w:asciiTheme="minorEastAsia" w:hAnsiTheme="minorEastAsia"/>
          <w:color w:val="000000" w:themeColor="text1"/>
          <w:kern w:val="0"/>
          <w:sz w:val="22"/>
        </w:rPr>
        <w:t>U）</w:t>
      </w:r>
      <w:r w:rsidR="00811C09" w:rsidRPr="005D4578">
        <w:rPr>
          <w:rFonts w:asciiTheme="minorEastAsia" w:hAnsiTheme="minorEastAsia" w:hint="eastAsia"/>
          <w:color w:val="000000" w:themeColor="text1"/>
          <w:kern w:val="0"/>
          <w:sz w:val="22"/>
        </w:rPr>
        <w:t>の結合では</w:t>
      </w:r>
      <w:r w:rsidR="00811C09" w:rsidRPr="005D4578">
        <w:rPr>
          <w:rFonts w:asciiTheme="minorEastAsia" w:hAnsiTheme="minorEastAsia"/>
          <w:color w:val="000000" w:themeColor="text1"/>
          <w:kern w:val="0"/>
          <w:sz w:val="22"/>
        </w:rPr>
        <w:t>2</w:t>
      </w:r>
      <w:r w:rsidR="00811C09" w:rsidRPr="005D4578">
        <w:rPr>
          <w:rFonts w:asciiTheme="minorEastAsia" w:hAnsiTheme="minorEastAsia" w:hint="eastAsia"/>
          <w:color w:val="000000" w:themeColor="text1"/>
          <w:kern w:val="0"/>
          <w:sz w:val="22"/>
        </w:rPr>
        <w:t>本、</w:t>
      </w:r>
      <w:r w:rsidR="00811C09" w:rsidRPr="005D4578">
        <w:rPr>
          <w:rFonts w:asciiTheme="minorEastAsia" w:hAnsiTheme="minorEastAsia"/>
          <w:color w:val="000000" w:themeColor="text1"/>
          <w:kern w:val="0"/>
          <w:sz w:val="22"/>
        </w:rPr>
        <w:t>G</w:t>
      </w:r>
      <w:r w:rsidR="00811C09" w:rsidRPr="005D4578">
        <w:rPr>
          <w:rFonts w:asciiTheme="minorEastAsia" w:hAnsiTheme="minorEastAsia" w:hint="eastAsia"/>
          <w:color w:val="000000" w:themeColor="text1"/>
          <w:kern w:val="0"/>
          <w:sz w:val="22"/>
        </w:rPr>
        <w:t>とCの結合では</w:t>
      </w:r>
      <w:r w:rsidR="00811C09" w:rsidRPr="005D4578">
        <w:rPr>
          <w:rFonts w:asciiTheme="minorEastAsia" w:hAnsiTheme="minorEastAsia"/>
          <w:color w:val="000000" w:themeColor="text1"/>
          <w:kern w:val="0"/>
          <w:sz w:val="22"/>
        </w:rPr>
        <w:t>3</w:t>
      </w:r>
      <w:r w:rsidR="00811C09" w:rsidRPr="005D4578">
        <w:rPr>
          <w:rFonts w:asciiTheme="minorEastAsia" w:hAnsiTheme="minorEastAsia" w:hint="eastAsia"/>
          <w:color w:val="000000" w:themeColor="text1"/>
          <w:kern w:val="0"/>
          <w:sz w:val="22"/>
        </w:rPr>
        <w:t>本である。このため温度、変性剤濃度を高める</w:t>
      </w:r>
      <w:r w:rsidR="00811C09" w:rsidRPr="005D4578">
        <w:rPr>
          <w:rFonts w:asciiTheme="minorEastAsia" w:hAnsiTheme="minorEastAsia"/>
          <w:color w:val="000000" w:themeColor="text1"/>
          <w:kern w:val="0"/>
          <w:sz w:val="22"/>
        </w:rPr>
        <w:t>(</w:t>
      </w:r>
      <w:r w:rsidR="00811C09" w:rsidRPr="005D4578">
        <w:rPr>
          <w:rFonts w:asciiTheme="minorEastAsia" w:hAnsiTheme="minorEastAsia" w:hint="eastAsia"/>
          <w:color w:val="000000" w:themeColor="text1"/>
          <w:kern w:val="0"/>
          <w:sz w:val="22"/>
        </w:rPr>
        <w:t>下げる)ことで水素結合は弱く（強く）なる。この性質を利用してアニーリングでは、温度変化を変化させて至適条件を決める。</w:t>
      </w:r>
    </w:p>
    <w:p w14:paraId="78551DBD" w14:textId="77777777" w:rsidR="00052DD8" w:rsidRPr="005D4578" w:rsidRDefault="00052DD8" w:rsidP="005D7780">
      <w:pPr>
        <w:rPr>
          <w:rFonts w:asciiTheme="minorEastAsia" w:hAnsiTheme="minorEastAsia"/>
          <w:color w:val="000000" w:themeColor="text1"/>
          <w:kern w:val="0"/>
          <w:sz w:val="22"/>
        </w:rPr>
      </w:pPr>
    </w:p>
    <w:p w14:paraId="1381026F" w14:textId="21424B90" w:rsidR="005D7780" w:rsidRPr="005D4578" w:rsidRDefault="005D7780" w:rsidP="005D7780">
      <w:pPr>
        <w:rPr>
          <w:rFonts w:asciiTheme="minorEastAsia" w:hAnsiTheme="minorEastAsia"/>
          <w:color w:val="000000" w:themeColor="text1"/>
          <w:kern w:val="0"/>
          <w:sz w:val="22"/>
        </w:rPr>
      </w:pPr>
      <w:r w:rsidRPr="005D4578">
        <w:rPr>
          <w:rFonts w:asciiTheme="minorEastAsia" w:hAnsiTheme="minorEastAsia" w:hint="eastAsia"/>
          <w:color w:val="000000" w:themeColor="text1"/>
          <w:kern w:val="0"/>
          <w:sz w:val="22"/>
        </w:rPr>
        <w:t>水素結合が弱くなる条件</w:t>
      </w:r>
      <w:r w:rsidR="00052DD8" w:rsidRPr="005D4578">
        <w:rPr>
          <w:rFonts w:asciiTheme="minorEastAsia" w:hAnsiTheme="minorEastAsia" w:hint="eastAsia"/>
          <w:color w:val="000000" w:themeColor="text1"/>
          <w:kern w:val="0"/>
          <w:sz w:val="22"/>
        </w:rPr>
        <w:t>：</w:t>
      </w:r>
    </w:p>
    <w:p w14:paraId="478A8D4F" w14:textId="4482F72B" w:rsidR="005D7780" w:rsidRPr="005D4578" w:rsidRDefault="005D7780" w:rsidP="005D7780">
      <w:pPr>
        <w:rPr>
          <w:rFonts w:asciiTheme="minorEastAsia" w:hAnsiTheme="minorEastAsia"/>
          <w:color w:val="000000" w:themeColor="text1"/>
          <w:kern w:val="0"/>
          <w:sz w:val="22"/>
        </w:rPr>
      </w:pPr>
      <w:r w:rsidRPr="005D4578">
        <w:rPr>
          <w:rFonts w:asciiTheme="minorEastAsia" w:hAnsiTheme="minorEastAsia" w:hint="eastAsia"/>
          <w:color w:val="000000" w:themeColor="text1"/>
          <w:kern w:val="0"/>
          <w:sz w:val="22"/>
        </w:rPr>
        <w:t>温度↑</w:t>
      </w:r>
    </w:p>
    <w:p w14:paraId="24E1243B" w14:textId="1412D808" w:rsidR="005D7780" w:rsidRPr="005D4578" w:rsidRDefault="005D7780" w:rsidP="005D7780">
      <w:pPr>
        <w:rPr>
          <w:rFonts w:asciiTheme="minorEastAsia" w:hAnsiTheme="minorEastAsia"/>
          <w:color w:val="000000" w:themeColor="text1"/>
          <w:kern w:val="0"/>
          <w:sz w:val="22"/>
        </w:rPr>
      </w:pPr>
      <w:r w:rsidRPr="005D4578">
        <w:rPr>
          <w:rFonts w:asciiTheme="minorEastAsia" w:hAnsiTheme="minorEastAsia" w:hint="eastAsia"/>
          <w:color w:val="000000" w:themeColor="text1"/>
          <w:kern w:val="0"/>
          <w:sz w:val="22"/>
        </w:rPr>
        <w:t>アルカリ濃度↑</w:t>
      </w:r>
    </w:p>
    <w:p w14:paraId="2DE0966B" w14:textId="1BF3B2F3" w:rsidR="005D7780" w:rsidRDefault="005D7780" w:rsidP="005D7780">
      <w:pPr>
        <w:rPr>
          <w:rFonts w:asciiTheme="minorEastAsia" w:hAnsiTheme="minorEastAsia"/>
          <w:color w:val="000000" w:themeColor="text1"/>
          <w:kern w:val="0"/>
          <w:sz w:val="22"/>
        </w:rPr>
      </w:pPr>
      <w:r w:rsidRPr="005D4578">
        <w:rPr>
          <w:rFonts w:asciiTheme="minorEastAsia" w:hAnsiTheme="minorEastAsia" w:hint="eastAsia"/>
          <w:color w:val="000000" w:themeColor="text1"/>
          <w:kern w:val="0"/>
          <w:sz w:val="22"/>
        </w:rPr>
        <w:t>塩濃度↓</w:t>
      </w:r>
    </w:p>
    <w:p w14:paraId="226FC69A" w14:textId="3F52E083" w:rsidR="006A332F" w:rsidRPr="005D4578" w:rsidRDefault="006A332F" w:rsidP="005D7780">
      <w:pPr>
        <w:rPr>
          <w:rFonts w:asciiTheme="minorEastAsia" w:hAnsiTheme="minorEastAsia"/>
          <w:color w:val="000000" w:themeColor="text1"/>
          <w:kern w:val="0"/>
          <w:sz w:val="22"/>
        </w:rPr>
      </w:pPr>
      <w:r>
        <w:rPr>
          <w:rFonts w:asciiTheme="minorEastAsia" w:hAnsiTheme="minorEastAsia" w:hint="eastAsia"/>
          <w:color w:val="000000" w:themeColor="text1"/>
          <w:kern w:val="0"/>
          <w:sz w:val="22"/>
        </w:rPr>
        <w:t>DM</w:t>
      </w:r>
      <w:r>
        <w:rPr>
          <w:rFonts w:asciiTheme="minorEastAsia" w:hAnsiTheme="minorEastAsia"/>
          <w:color w:val="000000" w:themeColor="text1"/>
          <w:kern w:val="0"/>
          <w:sz w:val="22"/>
        </w:rPr>
        <w:t>SO</w:t>
      </w:r>
      <w:r>
        <w:rPr>
          <w:rFonts w:asciiTheme="minorEastAsia" w:hAnsiTheme="minorEastAsia" w:hint="eastAsia"/>
          <w:color w:val="000000" w:themeColor="text1"/>
          <w:kern w:val="0"/>
          <w:sz w:val="22"/>
        </w:rPr>
        <w:t>↑</w:t>
      </w:r>
    </w:p>
    <w:p w14:paraId="62A130AB" w14:textId="77777777" w:rsidR="005D7780" w:rsidRPr="005D4578" w:rsidRDefault="005D7780" w:rsidP="005D7780">
      <w:pPr>
        <w:rPr>
          <w:rFonts w:asciiTheme="minorEastAsia" w:hAnsiTheme="minorEastAsia"/>
          <w:color w:val="000000" w:themeColor="text1"/>
          <w:kern w:val="0"/>
          <w:sz w:val="22"/>
        </w:rPr>
      </w:pPr>
    </w:p>
    <w:p w14:paraId="6D3F8916" w14:textId="60699B55" w:rsidR="005D7780" w:rsidRPr="005D4578" w:rsidRDefault="005D7780" w:rsidP="005D7780">
      <w:pPr>
        <w:rPr>
          <w:rFonts w:asciiTheme="minorEastAsia" w:hAnsiTheme="minorEastAsia"/>
          <w:b/>
          <w:color w:val="0000FF"/>
          <w:kern w:val="0"/>
          <w:sz w:val="22"/>
        </w:rPr>
      </w:pPr>
      <w:r w:rsidRPr="005D4578">
        <w:rPr>
          <w:rFonts w:asciiTheme="minorEastAsia" w:hAnsiTheme="minorEastAsia" w:hint="eastAsia"/>
          <w:b/>
          <w:color w:val="0000FF"/>
          <w:kern w:val="0"/>
          <w:sz w:val="22"/>
        </w:rPr>
        <w:t>○二本鎖</w:t>
      </w:r>
      <w:r w:rsidRPr="005D4578">
        <w:rPr>
          <w:rFonts w:asciiTheme="minorEastAsia" w:hAnsiTheme="minorEastAsia"/>
          <w:b/>
          <w:color w:val="0000FF"/>
          <w:kern w:val="0"/>
          <w:sz w:val="22"/>
        </w:rPr>
        <w:t>DNA</w:t>
      </w:r>
      <w:r w:rsidRPr="005D4578">
        <w:rPr>
          <w:rFonts w:asciiTheme="minorEastAsia" w:hAnsiTheme="minorEastAsia" w:hint="eastAsia"/>
          <w:b/>
          <w:color w:val="0000FF"/>
          <w:kern w:val="0"/>
          <w:sz w:val="22"/>
        </w:rPr>
        <w:t>の融解曲線</w:t>
      </w:r>
    </w:p>
    <w:p w14:paraId="4C131A64" w14:textId="40B30FDF" w:rsidR="005D7780" w:rsidRPr="005D4578" w:rsidRDefault="005D7780" w:rsidP="005D7780">
      <w:pPr>
        <w:rPr>
          <w:rFonts w:asciiTheme="minorEastAsia" w:hAnsiTheme="minorEastAsia"/>
          <w:sz w:val="22"/>
        </w:rPr>
      </w:pPr>
      <w:r w:rsidRPr="005D4578">
        <w:rPr>
          <w:rFonts w:asciiTheme="minorEastAsia" w:hAnsiTheme="minorEastAsia" w:hint="eastAsia"/>
          <w:sz w:val="22"/>
        </w:rPr>
        <w:lastRenderedPageBreak/>
        <w:t>横軸に温度、縦軸に吸光度を取り二本鎖</w:t>
      </w:r>
      <w:r w:rsidRPr="005D4578">
        <w:rPr>
          <w:rFonts w:asciiTheme="minorEastAsia" w:hAnsiTheme="minorEastAsia"/>
          <w:sz w:val="22"/>
        </w:rPr>
        <w:t>DNA</w:t>
      </w:r>
      <w:r w:rsidRPr="005D4578">
        <w:rPr>
          <w:rFonts w:asciiTheme="minorEastAsia" w:hAnsiTheme="minorEastAsia" w:hint="eastAsia"/>
          <w:sz w:val="22"/>
        </w:rPr>
        <w:t>の融解度（一本鎖への変化の具合）を示している。二本鎖</w:t>
      </w:r>
      <w:r w:rsidRPr="005D4578">
        <w:rPr>
          <w:rFonts w:asciiTheme="minorEastAsia" w:hAnsiTheme="minorEastAsia"/>
          <w:sz w:val="22"/>
        </w:rPr>
        <w:t>DNA</w:t>
      </w:r>
      <w:r w:rsidRPr="005D4578">
        <w:rPr>
          <w:rFonts w:asciiTheme="minorEastAsia" w:hAnsiTheme="minorEastAsia" w:hint="eastAsia"/>
          <w:sz w:val="22"/>
        </w:rPr>
        <w:t>断片溶液の温度を上昇させると、</w:t>
      </w:r>
      <w:r w:rsidRPr="005D4578">
        <w:rPr>
          <w:rFonts w:asciiTheme="minorEastAsia" w:hAnsiTheme="minorEastAsia"/>
          <w:sz w:val="22"/>
        </w:rPr>
        <w:t>260nm</w:t>
      </w:r>
      <w:r w:rsidRPr="005D4578">
        <w:rPr>
          <w:rFonts w:asciiTheme="minorEastAsia" w:hAnsiTheme="minorEastAsia" w:hint="eastAsia"/>
          <w:sz w:val="22"/>
        </w:rPr>
        <w:t>の吸光度が上昇する。これは、二本鎖が解離（変性）して一本鎖となることで</w:t>
      </w:r>
      <w:r w:rsidRPr="005D4578">
        <w:rPr>
          <w:rFonts w:asciiTheme="minorEastAsia" w:hAnsiTheme="minorEastAsia"/>
          <w:sz w:val="22"/>
        </w:rPr>
        <w:t>260nm</w:t>
      </w:r>
      <w:r w:rsidRPr="005D4578">
        <w:rPr>
          <w:rFonts w:asciiTheme="minorEastAsia" w:hAnsiTheme="minorEastAsia" w:hint="eastAsia"/>
          <w:sz w:val="22"/>
        </w:rPr>
        <w:t>に吸収極大を持つ塩基が露出し吸収度が上がるためである。</w:t>
      </w:r>
      <w:r w:rsidRPr="005D4578">
        <w:rPr>
          <w:rFonts w:asciiTheme="minorEastAsia" w:hAnsiTheme="minorEastAsia"/>
          <w:sz w:val="22"/>
          <w:u w:val="single"/>
        </w:rPr>
        <w:t>Melting temperature (T</w:t>
      </w:r>
      <w:r w:rsidRPr="005D4578">
        <w:rPr>
          <w:rFonts w:asciiTheme="minorEastAsia" w:hAnsiTheme="minorEastAsia"/>
          <w:sz w:val="22"/>
          <w:u w:val="single"/>
          <w:vertAlign w:val="subscript"/>
        </w:rPr>
        <w:t>m</w:t>
      </w:r>
      <w:r w:rsidRPr="005D4578">
        <w:rPr>
          <w:rFonts w:asciiTheme="minorEastAsia" w:hAnsiTheme="minorEastAsia"/>
          <w:sz w:val="22"/>
          <w:u w:val="single"/>
        </w:rPr>
        <w:t>)</w:t>
      </w:r>
      <w:r w:rsidRPr="005D4578">
        <w:rPr>
          <w:rFonts w:asciiTheme="minorEastAsia" w:hAnsiTheme="minorEastAsia" w:hint="eastAsia"/>
          <w:sz w:val="22"/>
          <w:u w:val="single"/>
        </w:rPr>
        <w:t>値とは、二本鎖</w:t>
      </w:r>
      <w:r w:rsidRPr="005D4578">
        <w:rPr>
          <w:rFonts w:asciiTheme="minorEastAsia" w:hAnsiTheme="minorEastAsia"/>
          <w:sz w:val="22"/>
          <w:u w:val="single"/>
        </w:rPr>
        <w:t>DNA</w:t>
      </w:r>
      <w:r w:rsidRPr="005D4578">
        <w:rPr>
          <w:rFonts w:asciiTheme="minorEastAsia" w:hAnsiTheme="minorEastAsia" w:hint="eastAsia"/>
          <w:sz w:val="22"/>
          <w:u w:val="single"/>
        </w:rPr>
        <w:t>の平均</w:t>
      </w:r>
      <w:r w:rsidRPr="005D4578">
        <w:rPr>
          <w:rFonts w:asciiTheme="minorEastAsia" w:hAnsiTheme="minorEastAsia"/>
          <w:sz w:val="22"/>
          <w:u w:val="single"/>
        </w:rPr>
        <w:t>50%</w:t>
      </w:r>
      <w:r w:rsidRPr="005D4578">
        <w:rPr>
          <w:rFonts w:asciiTheme="minorEastAsia" w:hAnsiTheme="minorEastAsia" w:hint="eastAsia"/>
          <w:sz w:val="22"/>
          <w:u w:val="single"/>
        </w:rPr>
        <w:t>が一本鎖となる温度</w:t>
      </w:r>
      <w:r w:rsidRPr="005D4578">
        <w:rPr>
          <w:rFonts w:asciiTheme="minorEastAsia" w:hAnsiTheme="minorEastAsia" w:hint="eastAsia"/>
          <w:sz w:val="22"/>
        </w:rPr>
        <w:t>であり、</w:t>
      </w:r>
      <w:r w:rsidRPr="005D4578">
        <w:rPr>
          <w:rFonts w:asciiTheme="minorEastAsia" w:hAnsiTheme="minorEastAsia"/>
          <w:sz w:val="22"/>
        </w:rPr>
        <w:t>DNA</w:t>
      </w:r>
      <w:r w:rsidRPr="005D4578">
        <w:rPr>
          <w:rFonts w:asciiTheme="minorEastAsia" w:hAnsiTheme="minorEastAsia" w:hint="eastAsia"/>
          <w:sz w:val="22"/>
        </w:rPr>
        <w:t>断片の配列により異なる。解離は、塩基配列の中で水素結合が少ない</w:t>
      </w:r>
      <w:r w:rsidRPr="005D4578">
        <w:rPr>
          <w:rFonts w:asciiTheme="minorEastAsia" w:hAnsiTheme="minorEastAsia"/>
          <w:sz w:val="22"/>
        </w:rPr>
        <w:t>A</w:t>
      </w:r>
      <w:r w:rsidRPr="005D4578">
        <w:rPr>
          <w:rFonts w:asciiTheme="minorEastAsia" w:hAnsiTheme="minorEastAsia" w:hint="eastAsia"/>
          <w:sz w:val="22"/>
        </w:rPr>
        <w:t>、T配列から起こる。このため</w:t>
      </w:r>
      <w:r w:rsidRPr="005D4578">
        <w:rPr>
          <w:rFonts w:asciiTheme="minorEastAsia" w:hAnsiTheme="minorEastAsia"/>
          <w:sz w:val="22"/>
          <w:u w:val="single"/>
        </w:rPr>
        <w:t>AT</w:t>
      </w:r>
      <w:r w:rsidRPr="005D4578">
        <w:rPr>
          <w:rFonts w:asciiTheme="minorEastAsia" w:hAnsiTheme="minorEastAsia" w:hint="eastAsia"/>
          <w:sz w:val="22"/>
          <w:u w:val="single"/>
        </w:rPr>
        <w:t>含量が高い</w:t>
      </w:r>
      <w:r w:rsidRPr="005D4578">
        <w:rPr>
          <w:rFonts w:asciiTheme="minorEastAsia" w:hAnsiTheme="minorEastAsia"/>
          <w:sz w:val="22"/>
          <w:u w:val="single"/>
        </w:rPr>
        <w:t>DNA</w:t>
      </w:r>
      <w:r w:rsidRPr="005D4578">
        <w:rPr>
          <w:rFonts w:asciiTheme="minorEastAsia" w:hAnsiTheme="minorEastAsia" w:hint="eastAsia"/>
          <w:sz w:val="22"/>
          <w:u w:val="single"/>
        </w:rPr>
        <w:t>断片ほど</w:t>
      </w:r>
      <w:r w:rsidRPr="005D4578">
        <w:rPr>
          <w:rFonts w:asciiTheme="minorEastAsia" w:hAnsiTheme="minorEastAsia"/>
          <w:sz w:val="22"/>
          <w:u w:val="single"/>
        </w:rPr>
        <w:t>Tm</w:t>
      </w:r>
      <w:r w:rsidRPr="005D4578">
        <w:rPr>
          <w:rFonts w:asciiTheme="minorEastAsia" w:hAnsiTheme="minorEastAsia" w:hint="eastAsia"/>
          <w:sz w:val="22"/>
          <w:u w:val="single"/>
        </w:rPr>
        <w:t>は低く、</w:t>
      </w:r>
      <w:r w:rsidRPr="005D4578">
        <w:rPr>
          <w:rFonts w:asciiTheme="minorEastAsia" w:hAnsiTheme="minorEastAsia"/>
          <w:sz w:val="22"/>
          <w:u w:val="single"/>
        </w:rPr>
        <w:t>GC</w:t>
      </w:r>
      <w:r w:rsidRPr="005D4578">
        <w:rPr>
          <w:rFonts w:asciiTheme="minorEastAsia" w:hAnsiTheme="minorEastAsia" w:hint="eastAsia"/>
          <w:sz w:val="22"/>
          <w:u w:val="single"/>
        </w:rPr>
        <w:t>含量が高い</w:t>
      </w:r>
      <w:r w:rsidRPr="005D4578">
        <w:rPr>
          <w:rFonts w:asciiTheme="minorEastAsia" w:hAnsiTheme="minorEastAsia"/>
          <w:sz w:val="22"/>
          <w:u w:val="single"/>
        </w:rPr>
        <w:t>DNA</w:t>
      </w:r>
      <w:r w:rsidRPr="005D4578">
        <w:rPr>
          <w:rFonts w:asciiTheme="minorEastAsia" w:hAnsiTheme="minorEastAsia" w:hint="eastAsia"/>
          <w:sz w:val="22"/>
          <w:u w:val="single"/>
        </w:rPr>
        <w:t>断片ほど高い</w:t>
      </w:r>
      <w:r w:rsidRPr="005D4578">
        <w:rPr>
          <w:rFonts w:asciiTheme="minorEastAsia" w:hAnsiTheme="minorEastAsia" w:hint="eastAsia"/>
          <w:sz w:val="22"/>
        </w:rPr>
        <w:t>。</w:t>
      </w:r>
    </w:p>
    <w:p w14:paraId="1749A176" w14:textId="52A1F130" w:rsidR="005D7780" w:rsidRPr="005D4578" w:rsidRDefault="00070615" w:rsidP="005D7780">
      <w:pPr>
        <w:rPr>
          <w:rFonts w:asciiTheme="minorEastAsia" w:hAnsiTheme="minorEastAsia"/>
          <w:color w:val="0000FF"/>
          <w:sz w:val="22"/>
        </w:rPr>
      </w:pPr>
      <w:r w:rsidRPr="005D4578">
        <w:rPr>
          <w:rFonts w:asciiTheme="minorEastAsia" w:hAnsiTheme="minorEastAsia"/>
          <w:color w:val="0000FF"/>
          <w:sz w:val="22"/>
        </w:rPr>
        <w:t>T</w:t>
      </w:r>
      <w:r w:rsidRPr="005D4578">
        <w:rPr>
          <w:rFonts w:asciiTheme="minorEastAsia" w:hAnsiTheme="minorEastAsia"/>
          <w:color w:val="0000FF"/>
          <w:sz w:val="22"/>
          <w:vertAlign w:val="subscript"/>
        </w:rPr>
        <w:t>m</w:t>
      </w:r>
      <w:r w:rsidRPr="005D4578">
        <w:rPr>
          <w:rFonts w:asciiTheme="minorEastAsia" w:hAnsiTheme="minorEastAsia"/>
          <w:color w:val="0000FF"/>
          <w:sz w:val="22"/>
        </w:rPr>
        <w:t>=4</w:t>
      </w:r>
      <w:r w:rsidRPr="005D4578">
        <w:rPr>
          <w:rFonts w:asciiTheme="minorEastAsia" w:hAnsiTheme="minorEastAsia" w:hint="eastAsia"/>
          <w:color w:val="0000FF"/>
          <w:sz w:val="22"/>
        </w:rPr>
        <w:t>×</w:t>
      </w:r>
      <w:r w:rsidRPr="005D4578">
        <w:rPr>
          <w:rFonts w:asciiTheme="minorEastAsia" w:hAnsiTheme="minorEastAsia"/>
          <w:color w:val="0000FF"/>
          <w:sz w:val="22"/>
        </w:rPr>
        <w:t>(G</w:t>
      </w:r>
      <w:r w:rsidRPr="005D4578">
        <w:rPr>
          <w:rFonts w:asciiTheme="minorEastAsia" w:hAnsiTheme="minorEastAsia" w:hint="eastAsia"/>
          <w:color w:val="0000FF"/>
          <w:sz w:val="22"/>
        </w:rPr>
        <w:t>+</w:t>
      </w:r>
      <w:r w:rsidRPr="005D4578">
        <w:rPr>
          <w:rFonts w:asciiTheme="minorEastAsia" w:hAnsiTheme="minorEastAsia"/>
          <w:color w:val="0000FF"/>
          <w:sz w:val="22"/>
        </w:rPr>
        <w:t>C)</w:t>
      </w:r>
      <w:r w:rsidRPr="005D4578">
        <w:rPr>
          <w:rFonts w:asciiTheme="minorEastAsia" w:hAnsiTheme="minorEastAsia" w:hint="eastAsia"/>
          <w:color w:val="0000FF"/>
          <w:sz w:val="22"/>
        </w:rPr>
        <w:t>＋2×</w:t>
      </w:r>
      <w:r w:rsidRPr="005D4578">
        <w:rPr>
          <w:rFonts w:asciiTheme="minorEastAsia" w:hAnsiTheme="minorEastAsia"/>
          <w:color w:val="0000FF"/>
          <w:sz w:val="22"/>
        </w:rPr>
        <w:t>(A</w:t>
      </w:r>
      <w:r w:rsidRPr="005D4578">
        <w:rPr>
          <w:rFonts w:asciiTheme="minorEastAsia" w:hAnsiTheme="minorEastAsia" w:hint="eastAsia"/>
          <w:color w:val="0000FF"/>
          <w:sz w:val="22"/>
        </w:rPr>
        <w:t>＋</w:t>
      </w:r>
      <w:r w:rsidRPr="005D4578">
        <w:rPr>
          <w:rFonts w:asciiTheme="minorEastAsia" w:hAnsiTheme="minorEastAsia"/>
          <w:color w:val="0000FF"/>
          <w:sz w:val="22"/>
        </w:rPr>
        <w:t>T)</w:t>
      </w:r>
    </w:p>
    <w:p w14:paraId="2BD2839F" w14:textId="49C83A1F" w:rsidR="00070615" w:rsidRPr="005D4578" w:rsidRDefault="00070615" w:rsidP="005D7780">
      <w:pPr>
        <w:rPr>
          <w:rFonts w:asciiTheme="minorEastAsia" w:hAnsiTheme="minorEastAsia"/>
          <w:sz w:val="22"/>
        </w:rPr>
      </w:pPr>
      <w:r w:rsidRPr="005D4578">
        <w:rPr>
          <w:rFonts w:asciiTheme="minorEastAsia" w:hAnsiTheme="minorEastAsia" w:hint="eastAsia"/>
          <w:sz w:val="22"/>
        </w:rPr>
        <w:t>この温度から</w:t>
      </w:r>
      <w:r w:rsidRPr="005D4578">
        <w:rPr>
          <w:rFonts w:asciiTheme="minorEastAsia" w:hAnsiTheme="minorEastAsia"/>
          <w:sz w:val="22"/>
        </w:rPr>
        <w:t>5</w:t>
      </w:r>
      <w:r w:rsidRPr="005D4578">
        <w:rPr>
          <w:rFonts w:asciiTheme="minorEastAsia" w:hAnsiTheme="minorEastAsia" w:hint="eastAsia"/>
          <w:sz w:val="22"/>
        </w:rPr>
        <w:t>を引いた温度をアニーリング温度として利用する。非特異的バンドが多ければ</w:t>
      </w:r>
      <w:r w:rsidRPr="005D4578">
        <w:rPr>
          <w:rFonts w:asciiTheme="minorEastAsia" w:hAnsiTheme="minorEastAsia"/>
          <w:sz w:val="22"/>
        </w:rPr>
        <w:t>2</w:t>
      </w:r>
      <w:r w:rsidRPr="005D4578">
        <w:rPr>
          <w:rFonts w:asciiTheme="minorEastAsia" w:hAnsiTheme="minorEastAsia" w:hint="eastAsia"/>
          <w:sz w:val="22"/>
        </w:rPr>
        <w:t>℃ずつ上げていく。</w:t>
      </w:r>
    </w:p>
    <w:p w14:paraId="412A1EAB" w14:textId="07E7564C" w:rsidR="005D7780" w:rsidRPr="005D4578" w:rsidRDefault="005D7780" w:rsidP="005C5AF1">
      <w:pPr>
        <w:rPr>
          <w:rFonts w:asciiTheme="minorEastAsia" w:hAnsiTheme="minorEastAsia"/>
          <w:color w:val="000000" w:themeColor="text1"/>
          <w:kern w:val="0"/>
          <w:sz w:val="22"/>
        </w:rPr>
      </w:pPr>
      <w:r w:rsidRPr="005D4578">
        <w:rPr>
          <w:rFonts w:asciiTheme="minorEastAsia" w:hAnsiTheme="minorEastAsia"/>
          <w:noProof/>
          <w:color w:val="000000" w:themeColor="text1"/>
          <w:sz w:val="22"/>
        </w:rPr>
        <w:drawing>
          <wp:inline distT="0" distB="0" distL="0" distR="0" wp14:anchorId="50E662B9" wp14:editId="31662721">
            <wp:extent cx="3531681" cy="3423802"/>
            <wp:effectExtent l="0" t="0" r="0" b="0"/>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32228" cy="3424333"/>
                    </a:xfrm>
                    <a:prstGeom prst="rect">
                      <a:avLst/>
                    </a:prstGeom>
                    <a:noFill/>
                    <a:ln>
                      <a:noFill/>
                    </a:ln>
                  </pic:spPr>
                </pic:pic>
              </a:graphicData>
            </a:graphic>
          </wp:inline>
        </w:drawing>
      </w:r>
    </w:p>
    <w:p w14:paraId="397B1039" w14:textId="77777777" w:rsidR="005D7780" w:rsidRPr="005D4578" w:rsidRDefault="005D7780" w:rsidP="005C5AF1">
      <w:pPr>
        <w:rPr>
          <w:rFonts w:asciiTheme="minorEastAsia" w:hAnsiTheme="minorEastAsia"/>
          <w:color w:val="000000" w:themeColor="text1"/>
          <w:kern w:val="0"/>
          <w:sz w:val="22"/>
        </w:rPr>
      </w:pPr>
    </w:p>
    <w:p w14:paraId="66541BE8" w14:textId="77777777" w:rsidR="00C4226A" w:rsidRPr="005D4578" w:rsidRDefault="00C4226A" w:rsidP="005C5AF1">
      <w:pPr>
        <w:rPr>
          <w:rFonts w:asciiTheme="minorEastAsia" w:hAnsiTheme="minorEastAsia"/>
          <w:b/>
          <w:color w:val="0000FF"/>
          <w:kern w:val="0"/>
          <w:sz w:val="22"/>
        </w:rPr>
      </w:pPr>
      <w:r w:rsidRPr="005D4578">
        <w:rPr>
          <w:rFonts w:asciiTheme="minorEastAsia" w:hAnsiTheme="minorEastAsia" w:hint="eastAsia"/>
          <w:b/>
          <w:color w:val="0000FF"/>
          <w:kern w:val="0"/>
          <w:sz w:val="22"/>
        </w:rPr>
        <w:t>○ＰＣＲのトラブルシューティング</w:t>
      </w:r>
    </w:p>
    <w:p w14:paraId="43BF84DF" w14:textId="27AF2598" w:rsidR="00C4226A" w:rsidRPr="005D4578" w:rsidRDefault="00070615" w:rsidP="005C5AF1">
      <w:pPr>
        <w:rPr>
          <w:rFonts w:asciiTheme="minorEastAsia" w:hAnsiTheme="minorEastAsia"/>
          <w:color w:val="000000" w:themeColor="text1"/>
          <w:kern w:val="0"/>
          <w:sz w:val="22"/>
        </w:rPr>
      </w:pPr>
      <w:r w:rsidRPr="005D4578">
        <w:rPr>
          <w:rFonts w:asciiTheme="minorEastAsia" w:hAnsiTheme="minorEastAsia" w:hint="eastAsia"/>
          <w:color w:val="000000" w:themeColor="text1"/>
          <w:kern w:val="0"/>
          <w:sz w:val="22"/>
        </w:rPr>
        <w:t>非特異的なバンドの出現→アニーリング温度を</w:t>
      </w:r>
      <w:r w:rsidRPr="005D4578">
        <w:rPr>
          <w:rFonts w:asciiTheme="minorEastAsia" w:hAnsiTheme="minorEastAsia"/>
          <w:color w:val="000000" w:themeColor="text1"/>
          <w:kern w:val="0"/>
          <w:sz w:val="22"/>
        </w:rPr>
        <w:t>2</w:t>
      </w:r>
      <w:r w:rsidRPr="005D4578">
        <w:rPr>
          <w:rFonts w:asciiTheme="minorEastAsia" w:hAnsiTheme="minorEastAsia" w:hint="eastAsia"/>
          <w:color w:val="000000" w:themeColor="text1"/>
          <w:kern w:val="0"/>
          <w:sz w:val="22"/>
        </w:rPr>
        <w:t>度ずつ上げる</w:t>
      </w:r>
      <w:r w:rsidR="00C4226A" w:rsidRPr="005D4578">
        <w:rPr>
          <w:rFonts w:asciiTheme="minorEastAsia" w:hAnsiTheme="minorEastAsia" w:hint="eastAsia"/>
          <w:color w:val="000000" w:themeColor="text1"/>
          <w:kern w:val="0"/>
          <w:sz w:val="22"/>
        </w:rPr>
        <w:t>。サイクル数を2～5サイクル程度減らす。</w:t>
      </w:r>
      <w:r w:rsidR="00C97C31" w:rsidRPr="005D4578">
        <w:rPr>
          <w:rFonts w:asciiTheme="minorEastAsia" w:hAnsiTheme="minorEastAsia" w:hint="eastAsia"/>
          <w:color w:val="000000" w:themeColor="text1"/>
          <w:kern w:val="0"/>
          <w:sz w:val="22"/>
        </w:rPr>
        <w:t>テンプレートの濃度を変えてみる</w:t>
      </w:r>
      <w:r w:rsidR="00C4226A" w:rsidRPr="005D4578">
        <w:rPr>
          <w:rFonts w:asciiTheme="minorEastAsia" w:hAnsiTheme="minorEastAsia" w:hint="eastAsia"/>
          <w:color w:val="000000" w:themeColor="text1"/>
          <w:kern w:val="0"/>
          <w:sz w:val="22"/>
        </w:rPr>
        <w:t>。酵素量を減らす。</w:t>
      </w:r>
      <w:r w:rsidR="00A15428" w:rsidRPr="005D4578">
        <w:rPr>
          <w:rFonts w:asciiTheme="minorEastAsia" w:hAnsiTheme="minorEastAsia" w:hint="eastAsia"/>
          <w:color w:val="000000" w:themeColor="text1"/>
          <w:kern w:val="0"/>
          <w:sz w:val="22"/>
        </w:rPr>
        <w:t>プライマーの量を減らす。Mg</w:t>
      </w:r>
      <w:r w:rsidR="00A15428" w:rsidRPr="005D4578">
        <w:rPr>
          <w:rFonts w:asciiTheme="minorEastAsia" w:hAnsiTheme="minorEastAsia" w:hint="eastAsia"/>
          <w:color w:val="000000" w:themeColor="text1"/>
          <w:kern w:val="0"/>
          <w:sz w:val="22"/>
          <w:vertAlign w:val="superscript"/>
        </w:rPr>
        <w:t>2+</w:t>
      </w:r>
      <w:r w:rsidR="00A15428" w:rsidRPr="005D4578">
        <w:rPr>
          <w:rFonts w:asciiTheme="minorEastAsia" w:hAnsiTheme="minorEastAsia" w:hint="eastAsia"/>
          <w:color w:val="000000" w:themeColor="text1"/>
          <w:kern w:val="0"/>
          <w:sz w:val="22"/>
        </w:rPr>
        <w:t>濃度を減らす</w:t>
      </w:r>
      <w:r w:rsidR="006A332F">
        <w:rPr>
          <w:rFonts w:asciiTheme="minorEastAsia" w:hAnsiTheme="minorEastAsia" w:hint="eastAsia"/>
          <w:color w:val="000000" w:themeColor="text1"/>
          <w:kern w:val="0"/>
          <w:sz w:val="22"/>
        </w:rPr>
        <w:t>（</w:t>
      </w:r>
      <w:r w:rsidR="006A332F">
        <w:rPr>
          <w:rFonts w:asciiTheme="minorEastAsia" w:hAnsiTheme="minorEastAsia"/>
          <w:color w:val="000000" w:themeColor="text1"/>
          <w:sz w:val="22"/>
        </w:rPr>
        <w:t>1</w:t>
      </w:r>
      <w:r w:rsidR="006A332F" w:rsidRPr="005D4578">
        <w:rPr>
          <w:rFonts w:asciiTheme="minorEastAsia" w:hAnsiTheme="minorEastAsia" w:hint="eastAsia"/>
          <w:color w:val="000000" w:themeColor="text1"/>
          <w:sz w:val="22"/>
        </w:rPr>
        <w:t>×</w:t>
      </w:r>
      <w:r w:rsidR="006A332F" w:rsidRPr="005D4578">
        <w:rPr>
          <w:rFonts w:asciiTheme="minorEastAsia" w:hAnsiTheme="minorEastAsia"/>
          <w:color w:val="000000" w:themeColor="text1"/>
          <w:sz w:val="22"/>
        </w:rPr>
        <w:t>TE</w:t>
      </w:r>
      <w:r w:rsidR="006A332F" w:rsidRPr="005D4578">
        <w:rPr>
          <w:rFonts w:asciiTheme="minorEastAsia" w:hAnsiTheme="minorEastAsia" w:hint="eastAsia"/>
          <w:color w:val="000000" w:themeColor="text1"/>
          <w:sz w:val="22"/>
        </w:rPr>
        <w:t>に溶かす</w:t>
      </w:r>
      <w:r w:rsidR="006A332F">
        <w:rPr>
          <w:rFonts w:asciiTheme="minorEastAsia" w:hAnsiTheme="minorEastAsia"/>
          <w:color w:val="000000" w:themeColor="text1"/>
          <w:sz w:val="22"/>
        </w:rPr>
        <w:t>）</w:t>
      </w:r>
      <w:r w:rsidR="00A15428" w:rsidRPr="005D4578">
        <w:rPr>
          <w:rFonts w:asciiTheme="minorEastAsia" w:hAnsiTheme="minorEastAsia" w:hint="eastAsia"/>
          <w:color w:val="000000" w:themeColor="text1"/>
          <w:kern w:val="0"/>
          <w:sz w:val="22"/>
        </w:rPr>
        <w:t>。</w:t>
      </w:r>
      <w:r w:rsidR="00C97C31" w:rsidRPr="005D4578">
        <w:rPr>
          <w:rFonts w:asciiTheme="minorEastAsia" w:hAnsiTheme="minorEastAsia" w:hint="eastAsia"/>
          <w:color w:val="000000" w:themeColor="text1"/>
          <w:kern w:val="0"/>
          <w:sz w:val="22"/>
        </w:rPr>
        <w:t>プライマーがアニーリングする箇所が何ヶ所もある場合、予想通りのPCR産物が増幅されるとは限らない。複数のバンドが出る場合や、全く予想と違った長さのバンドが出る場合がある。</w:t>
      </w:r>
      <w:r w:rsidR="00595820" w:rsidRPr="005D4578">
        <w:rPr>
          <w:rFonts w:asciiTheme="minorEastAsia" w:hAnsiTheme="minorEastAsia" w:hint="eastAsia"/>
          <w:color w:val="000000" w:themeColor="text1"/>
          <w:kern w:val="0"/>
          <w:sz w:val="22"/>
        </w:rPr>
        <w:t>プライマー同士がダイマーを作らないかをチェックする。</w:t>
      </w:r>
      <w:r w:rsidR="00386CB7" w:rsidRPr="005D4578">
        <w:rPr>
          <w:rFonts w:asciiTheme="minorEastAsia" w:hAnsiTheme="minorEastAsia" w:hint="eastAsia"/>
          <w:color w:val="000000" w:themeColor="text1"/>
          <w:kern w:val="0"/>
          <w:sz w:val="22"/>
        </w:rPr>
        <w:t>バンドが倍のbpであれば、</w:t>
      </w:r>
      <w:r w:rsidR="00386CB7" w:rsidRPr="005D4578">
        <w:rPr>
          <w:rFonts w:asciiTheme="minorEastAsia" w:hAnsiTheme="minorEastAsia" w:hint="eastAsia"/>
          <w:color w:val="000000" w:themeColor="text1"/>
          <w:kern w:val="0"/>
          <w:sz w:val="22"/>
          <w:u w:val="single"/>
        </w:rPr>
        <w:t>ＰＣＲ産物同士のアニーリング</w:t>
      </w:r>
      <w:r w:rsidR="00386CB7" w:rsidRPr="005D4578">
        <w:rPr>
          <w:rFonts w:asciiTheme="minorEastAsia" w:hAnsiTheme="minorEastAsia" w:hint="eastAsia"/>
          <w:color w:val="000000" w:themeColor="text1"/>
          <w:kern w:val="0"/>
          <w:sz w:val="22"/>
        </w:rPr>
        <w:t>を考える。</w:t>
      </w:r>
      <w:r w:rsidR="00C97C31" w:rsidRPr="005D4578">
        <w:rPr>
          <w:rFonts w:asciiTheme="minorEastAsia" w:hAnsiTheme="minorEastAsia" w:hint="eastAsia"/>
          <w:color w:val="000000" w:themeColor="text1"/>
          <w:kern w:val="0"/>
          <w:sz w:val="22"/>
        </w:rPr>
        <w:br/>
        <w:t>これはテンプレートに対してプライマーでホモロジー検索をかけてみてチェックすることが出来る。場合によっては、新しくプライマーをデザインし直して注文した方が早い場合もある。</w:t>
      </w:r>
    </w:p>
    <w:p w14:paraId="255946F0" w14:textId="47A48737" w:rsidR="00897BDB" w:rsidRPr="005D4578" w:rsidRDefault="00C4226A" w:rsidP="00897BDB">
      <w:pPr>
        <w:rPr>
          <w:rFonts w:asciiTheme="minorEastAsia" w:hAnsiTheme="minorEastAsia"/>
          <w:color w:val="000000" w:themeColor="text1"/>
          <w:kern w:val="0"/>
          <w:sz w:val="22"/>
        </w:rPr>
      </w:pPr>
      <w:r w:rsidRPr="005D4578">
        <w:rPr>
          <w:rFonts w:asciiTheme="minorEastAsia" w:hAnsiTheme="minorEastAsia" w:hint="eastAsia"/>
          <w:color w:val="000000" w:themeColor="text1"/>
          <w:kern w:val="0"/>
          <w:sz w:val="22"/>
        </w:rPr>
        <w:t>目的のバンドがでない、少ない→</w:t>
      </w:r>
      <w:r w:rsidR="00007760">
        <w:rPr>
          <w:rFonts w:asciiTheme="minorEastAsia" w:hAnsiTheme="minorEastAsia"/>
          <w:color w:val="000000" w:themeColor="text1"/>
          <w:kern w:val="0"/>
          <w:sz w:val="22"/>
        </w:rPr>
        <w:t>200ngPCR Product</w:t>
      </w:r>
      <w:r w:rsidR="00007760">
        <w:rPr>
          <w:rFonts w:asciiTheme="minorEastAsia" w:hAnsiTheme="minorEastAsia" w:hint="eastAsia"/>
          <w:color w:val="000000" w:themeColor="text1"/>
          <w:kern w:val="0"/>
          <w:sz w:val="22"/>
        </w:rPr>
        <w:t>があれば、</w:t>
      </w:r>
      <w:r w:rsidR="00F953D9">
        <w:rPr>
          <w:rFonts w:asciiTheme="minorEastAsia" w:hAnsiTheme="minorEastAsia" w:hint="eastAsia"/>
          <w:color w:val="000000" w:themeColor="text1"/>
          <w:kern w:val="0"/>
          <w:sz w:val="22"/>
        </w:rPr>
        <w:t>十分検出できる。</w:t>
      </w:r>
      <w:r w:rsidRPr="005D4578">
        <w:rPr>
          <w:rFonts w:asciiTheme="minorEastAsia" w:hAnsiTheme="minorEastAsia" w:hint="eastAsia"/>
          <w:color w:val="000000" w:themeColor="text1"/>
          <w:kern w:val="0"/>
          <w:sz w:val="22"/>
        </w:rPr>
        <w:t>サイクル数を2-5上げる。アニーリング温度を5℃～10℃下げる。ゲノム量を上げる。阻害物質の影響を減らすために、逆にゲノム量を減らす。酵素量を増やす。</w:t>
      </w:r>
      <w:r w:rsidR="00A15428" w:rsidRPr="005D4578">
        <w:rPr>
          <w:rFonts w:asciiTheme="minorEastAsia" w:hAnsiTheme="minorEastAsia" w:hint="eastAsia"/>
          <w:color w:val="000000" w:themeColor="text1"/>
          <w:kern w:val="0"/>
          <w:sz w:val="22"/>
        </w:rPr>
        <w:t>阻害物質の影響を減らすために、Mg</w:t>
      </w:r>
      <w:r w:rsidR="00A15428" w:rsidRPr="005D4578">
        <w:rPr>
          <w:rFonts w:asciiTheme="minorEastAsia" w:hAnsiTheme="minorEastAsia" w:hint="eastAsia"/>
          <w:color w:val="000000" w:themeColor="text1"/>
          <w:kern w:val="0"/>
          <w:sz w:val="22"/>
          <w:vertAlign w:val="superscript"/>
        </w:rPr>
        <w:t>2+</w:t>
      </w:r>
      <w:r w:rsidR="00A15428" w:rsidRPr="005D4578">
        <w:rPr>
          <w:rFonts w:asciiTheme="minorEastAsia" w:hAnsiTheme="minorEastAsia" w:hint="eastAsia"/>
          <w:color w:val="000000" w:themeColor="text1"/>
          <w:kern w:val="0"/>
          <w:sz w:val="22"/>
        </w:rPr>
        <w:t>濃度を上げる</w:t>
      </w:r>
      <w:r w:rsidR="006A332F">
        <w:rPr>
          <w:rFonts w:asciiTheme="minorEastAsia" w:hAnsiTheme="minorEastAsia" w:hint="eastAsia"/>
          <w:color w:val="000000" w:themeColor="text1"/>
          <w:kern w:val="0"/>
          <w:sz w:val="22"/>
        </w:rPr>
        <w:t>（ゲノムを</w:t>
      </w:r>
      <w:r w:rsidR="006A332F" w:rsidRPr="005D4578">
        <w:rPr>
          <w:rFonts w:asciiTheme="minorEastAsia" w:hAnsiTheme="minorEastAsia"/>
          <w:color w:val="000000" w:themeColor="text1"/>
          <w:sz w:val="22"/>
        </w:rPr>
        <w:t>1/10</w:t>
      </w:r>
      <w:r w:rsidR="006A332F" w:rsidRPr="005D4578">
        <w:rPr>
          <w:rFonts w:asciiTheme="minorEastAsia" w:hAnsiTheme="minorEastAsia" w:hint="eastAsia"/>
          <w:color w:val="000000" w:themeColor="text1"/>
          <w:sz w:val="22"/>
        </w:rPr>
        <w:t>×</w:t>
      </w:r>
      <w:r w:rsidR="006A332F" w:rsidRPr="005D4578">
        <w:rPr>
          <w:rFonts w:asciiTheme="minorEastAsia" w:hAnsiTheme="minorEastAsia"/>
          <w:color w:val="000000" w:themeColor="text1"/>
          <w:sz w:val="22"/>
        </w:rPr>
        <w:t>TE</w:t>
      </w:r>
      <w:r w:rsidR="006A332F" w:rsidRPr="005D4578">
        <w:rPr>
          <w:rFonts w:asciiTheme="minorEastAsia" w:hAnsiTheme="minorEastAsia" w:hint="eastAsia"/>
          <w:color w:val="000000" w:themeColor="text1"/>
          <w:sz w:val="22"/>
        </w:rPr>
        <w:t>に溶かす</w:t>
      </w:r>
      <w:r w:rsidR="006A332F">
        <w:rPr>
          <w:rFonts w:asciiTheme="minorEastAsia" w:hAnsiTheme="minorEastAsia" w:hint="eastAsia"/>
          <w:color w:val="000000" w:themeColor="text1"/>
          <w:sz w:val="22"/>
        </w:rPr>
        <w:t>）</w:t>
      </w:r>
      <w:r w:rsidR="00A15428" w:rsidRPr="005D4578">
        <w:rPr>
          <w:rFonts w:asciiTheme="minorEastAsia" w:hAnsiTheme="minorEastAsia" w:hint="eastAsia"/>
          <w:color w:val="000000" w:themeColor="text1"/>
          <w:kern w:val="0"/>
          <w:sz w:val="22"/>
        </w:rPr>
        <w:t>。</w:t>
      </w:r>
      <w:r w:rsidR="00897BDB" w:rsidRPr="005D4578">
        <w:rPr>
          <w:rFonts w:asciiTheme="minorEastAsia" w:hAnsiTheme="minorEastAsia" w:hint="eastAsia"/>
          <w:color w:val="000000" w:themeColor="text1"/>
          <w:kern w:val="0"/>
          <w:sz w:val="22"/>
          <w:u w:val="single"/>
        </w:rPr>
        <w:t>GCリッチなどの理由で、DNAの塩基対が水素結合する場合、DMSOを5%加えると良い（10μ</w:t>
      </w:r>
      <w:proofErr w:type="gramStart"/>
      <w:r w:rsidR="00897BDB" w:rsidRPr="005D4578">
        <w:rPr>
          <w:rFonts w:asciiTheme="minorEastAsia" w:hAnsiTheme="minorEastAsia" w:hint="eastAsia"/>
          <w:color w:val="000000" w:themeColor="text1"/>
          <w:kern w:val="0"/>
          <w:sz w:val="22"/>
          <w:u w:val="single"/>
        </w:rPr>
        <w:t>ｌ</w:t>
      </w:r>
      <w:proofErr w:type="gramEnd"/>
      <w:r w:rsidR="00897BDB" w:rsidRPr="005D4578">
        <w:rPr>
          <w:rFonts w:asciiTheme="minorEastAsia" w:hAnsiTheme="minorEastAsia" w:hint="eastAsia"/>
          <w:color w:val="000000" w:themeColor="text1"/>
          <w:kern w:val="0"/>
          <w:sz w:val="22"/>
          <w:u w:val="single"/>
        </w:rPr>
        <w:t>のsolutionでは0.5μl加える）。</w:t>
      </w:r>
      <w:r w:rsidR="00C97C31" w:rsidRPr="005D4578">
        <w:rPr>
          <w:rFonts w:asciiTheme="minorEastAsia" w:hAnsiTheme="minorEastAsia" w:hint="eastAsia"/>
          <w:color w:val="000000" w:themeColor="text1"/>
          <w:kern w:val="0"/>
          <w:sz w:val="22"/>
        </w:rPr>
        <w:t>長いPCR産物を増幅させたい場合はEX Taqでは増えにくく、LA Taqのほうが増えやすい</w:t>
      </w:r>
      <w:r w:rsidR="00A326A2" w:rsidRPr="005D4578">
        <w:rPr>
          <w:rFonts w:asciiTheme="minorEastAsia" w:hAnsiTheme="minorEastAsia" w:hint="eastAsia"/>
          <w:color w:val="000000" w:themeColor="text1"/>
          <w:kern w:val="0"/>
          <w:sz w:val="22"/>
        </w:rPr>
        <w:t>。</w:t>
      </w:r>
    </w:p>
    <w:p w14:paraId="6D033C8D" w14:textId="77777777" w:rsidR="00C4226A" w:rsidRPr="005D4578" w:rsidRDefault="00A15428" w:rsidP="005C5AF1">
      <w:pPr>
        <w:rPr>
          <w:rFonts w:asciiTheme="minorEastAsia" w:hAnsiTheme="minorEastAsia"/>
          <w:color w:val="000000" w:themeColor="text1"/>
          <w:kern w:val="0"/>
          <w:sz w:val="22"/>
        </w:rPr>
      </w:pPr>
      <w:r w:rsidRPr="005D4578">
        <w:rPr>
          <w:rFonts w:asciiTheme="minorEastAsia" w:hAnsiTheme="minorEastAsia" w:hint="eastAsia"/>
          <w:color w:val="000000" w:themeColor="text1"/>
          <w:kern w:val="0"/>
          <w:sz w:val="22"/>
        </w:rPr>
        <w:t>阻害物質(血液の場合は抗血液凝固剤のヘパリンや土壌の腐植酸など)を除去するためにDNAを精製する。</w:t>
      </w:r>
      <w:r w:rsidR="006F6E3B" w:rsidRPr="005D4578">
        <w:rPr>
          <w:rFonts w:asciiTheme="minorEastAsia" w:hAnsiTheme="minorEastAsia" w:hint="eastAsia"/>
          <w:color w:val="000000" w:themeColor="text1"/>
          <w:kern w:val="0"/>
          <w:sz w:val="22"/>
        </w:rPr>
        <w:t>ＤＮＡがシリカへ吸着する性質を利用した精製方法(キット)がある。</w:t>
      </w:r>
      <w:r w:rsidR="00C4226A" w:rsidRPr="005D4578">
        <w:rPr>
          <w:rFonts w:asciiTheme="minorEastAsia" w:hAnsiTheme="minorEastAsia" w:hint="eastAsia"/>
          <w:color w:val="000000" w:themeColor="text1"/>
          <w:kern w:val="0"/>
          <w:sz w:val="22"/>
        </w:rPr>
        <w:t>あまりうまくいかないときは、プライマーを再調整、再設計することも検討する。</w:t>
      </w:r>
    </w:p>
    <w:p w14:paraId="3036E57C" w14:textId="77777777" w:rsidR="00A15428" w:rsidRPr="005D4578" w:rsidRDefault="00A15428" w:rsidP="005C5AF1">
      <w:pPr>
        <w:rPr>
          <w:rFonts w:asciiTheme="minorEastAsia" w:hAnsiTheme="minorEastAsia"/>
          <w:color w:val="000000" w:themeColor="text1"/>
          <w:kern w:val="0"/>
          <w:sz w:val="22"/>
        </w:rPr>
      </w:pPr>
      <w:r w:rsidRPr="005D4578">
        <w:rPr>
          <w:rFonts w:asciiTheme="minorEastAsia" w:hAnsiTheme="minorEastAsia" w:hint="eastAsia"/>
          <w:color w:val="000000" w:themeColor="text1"/>
          <w:kern w:val="0"/>
          <w:sz w:val="22"/>
        </w:rPr>
        <w:t>コンタミネーション→ＰＣＲ産物を扱うピペットとＰＣＲ実験の仕込みを行うピペットを分ける。綿栓つきのチップを用いる。実験室の掃除をマメに行う。理想はＰＣＲ産物を扱う部屋とＰＣＲ実験の仕込みを行う部屋</w:t>
      </w:r>
      <w:r w:rsidRPr="005D4578">
        <w:rPr>
          <w:rFonts w:asciiTheme="minorEastAsia" w:hAnsiTheme="minorEastAsia" w:hint="eastAsia"/>
          <w:color w:val="000000" w:themeColor="text1"/>
          <w:kern w:val="0"/>
          <w:sz w:val="22"/>
        </w:rPr>
        <w:lastRenderedPageBreak/>
        <w:t>を分けるのがよい。</w:t>
      </w:r>
      <w:r w:rsidR="006F6E3B" w:rsidRPr="005D4578">
        <w:rPr>
          <w:rFonts w:asciiTheme="minorEastAsia" w:hAnsiTheme="minorEastAsia" w:hint="eastAsia"/>
          <w:color w:val="000000" w:themeColor="text1"/>
          <w:kern w:val="0"/>
          <w:sz w:val="22"/>
        </w:rPr>
        <w:t>やりすぎると金がかかるので、日々の掃除とネガコンにバンドが出た場合は、綿栓つきチップを検討する程度にする。</w:t>
      </w:r>
    </w:p>
    <w:p w14:paraId="450E8E0E" w14:textId="77777777" w:rsidR="00A15428" w:rsidRPr="005D4578" w:rsidRDefault="00A15428" w:rsidP="005C5AF1">
      <w:pPr>
        <w:rPr>
          <w:rFonts w:asciiTheme="minorEastAsia" w:hAnsiTheme="minorEastAsia"/>
          <w:color w:val="000000" w:themeColor="text1"/>
          <w:kern w:val="0"/>
          <w:sz w:val="22"/>
        </w:rPr>
      </w:pPr>
      <w:r w:rsidRPr="005D4578">
        <w:rPr>
          <w:rFonts w:asciiTheme="minorEastAsia" w:hAnsiTheme="minorEastAsia" w:hint="eastAsia"/>
          <w:color w:val="000000" w:themeColor="text1"/>
          <w:kern w:val="0"/>
          <w:sz w:val="22"/>
        </w:rPr>
        <w:t>長いターゲットのＰＣＲ（long PCR</w:t>
      </w:r>
      <w:r w:rsidR="006F6E3B" w:rsidRPr="005D4578">
        <w:rPr>
          <w:rFonts w:asciiTheme="minorEastAsia" w:hAnsiTheme="minorEastAsia" w:hint="eastAsia"/>
          <w:color w:val="000000" w:themeColor="text1"/>
          <w:kern w:val="0"/>
          <w:sz w:val="22"/>
        </w:rPr>
        <w:t>:10kbpなど）でバンドがでない→</w:t>
      </w:r>
      <w:r w:rsidRPr="005D4578">
        <w:rPr>
          <w:rFonts w:asciiTheme="minorEastAsia" w:hAnsiTheme="minorEastAsia" w:hint="eastAsia"/>
          <w:color w:val="000000" w:themeColor="text1"/>
          <w:kern w:val="0"/>
          <w:sz w:val="22"/>
        </w:rPr>
        <w:t>専用の酵素を用いる。</w:t>
      </w:r>
    </w:p>
    <w:p w14:paraId="5A6C77EA" w14:textId="77777777" w:rsidR="00A15428" w:rsidRPr="005D4578" w:rsidRDefault="00A15428" w:rsidP="005C5AF1">
      <w:pPr>
        <w:rPr>
          <w:rFonts w:asciiTheme="minorEastAsia" w:hAnsiTheme="minorEastAsia"/>
          <w:color w:val="000000" w:themeColor="text1"/>
          <w:kern w:val="0"/>
          <w:sz w:val="22"/>
        </w:rPr>
      </w:pPr>
    </w:p>
    <w:p w14:paraId="0E413B21" w14:textId="77777777" w:rsidR="005C5AF1" w:rsidRPr="005D4578" w:rsidRDefault="005C5AF1" w:rsidP="005C5AF1">
      <w:pPr>
        <w:rPr>
          <w:rFonts w:asciiTheme="minorEastAsia" w:hAnsiTheme="minorEastAsia"/>
          <w:b/>
          <w:color w:val="0000FF"/>
          <w:kern w:val="0"/>
          <w:sz w:val="22"/>
        </w:rPr>
      </w:pPr>
      <w:r w:rsidRPr="005D4578">
        <w:rPr>
          <w:rFonts w:asciiTheme="minorEastAsia" w:hAnsiTheme="minorEastAsia" w:hint="eastAsia"/>
          <w:b/>
          <w:color w:val="0000FF"/>
          <w:kern w:val="0"/>
          <w:sz w:val="22"/>
        </w:rPr>
        <w:t>○電気泳動</w:t>
      </w:r>
    </w:p>
    <w:p w14:paraId="778622C6" w14:textId="77777777" w:rsidR="005C5AF1" w:rsidRPr="005D4578" w:rsidRDefault="005C5AF1" w:rsidP="005C5AF1">
      <w:pPr>
        <w:pStyle w:val="Web"/>
        <w:spacing w:before="115" w:beforeAutospacing="0" w:after="0" w:afterAutospacing="0" w:line="216" w:lineRule="auto"/>
        <w:textAlignment w:val="baseline"/>
        <w:rPr>
          <w:rFonts w:asciiTheme="minorEastAsia" w:eastAsiaTheme="minorEastAsia" w:hAnsiTheme="minorEastAsia"/>
          <w:color w:val="000000" w:themeColor="text1"/>
          <w:sz w:val="22"/>
          <w:szCs w:val="22"/>
        </w:rPr>
      </w:pPr>
      <w:r w:rsidRPr="005D4578">
        <w:rPr>
          <w:rFonts w:asciiTheme="minorEastAsia" w:eastAsiaTheme="minorEastAsia" w:hAnsiTheme="minorEastAsia" w:cstheme="minorBidi" w:hint="eastAsia"/>
          <w:color w:val="000000" w:themeColor="text1"/>
          <w:sz w:val="22"/>
          <w:szCs w:val="22"/>
        </w:rPr>
        <w:t>①電気泳動装置は中性洗剤でよく洗い、</w:t>
      </w:r>
      <w:r w:rsidR="00E40D71" w:rsidRPr="005D4578">
        <w:rPr>
          <w:rFonts w:asciiTheme="minorEastAsia" w:eastAsiaTheme="minorEastAsia" w:hAnsiTheme="minorEastAsia" w:cstheme="minorBidi" w:hint="eastAsia"/>
          <w:color w:val="000000" w:themeColor="text1"/>
          <w:sz w:val="22"/>
          <w:szCs w:val="22"/>
        </w:rPr>
        <w:t xml:space="preserve">TAE or </w:t>
      </w:r>
      <w:r w:rsidRPr="005D4578">
        <w:rPr>
          <w:rFonts w:asciiTheme="minorEastAsia" w:eastAsiaTheme="minorEastAsia" w:hAnsiTheme="minorEastAsia" w:cstheme="minorBidi"/>
          <w:color w:val="000000" w:themeColor="text1"/>
          <w:sz w:val="22"/>
          <w:szCs w:val="22"/>
        </w:rPr>
        <w:t xml:space="preserve">TBE </w:t>
      </w:r>
      <w:r w:rsidRPr="005D4578">
        <w:rPr>
          <w:rFonts w:asciiTheme="minorEastAsia" w:eastAsiaTheme="minorEastAsia" w:hAnsiTheme="minorEastAsia" w:cstheme="minorBidi" w:hint="eastAsia"/>
          <w:color w:val="000000" w:themeColor="text1"/>
          <w:sz w:val="22"/>
          <w:szCs w:val="22"/>
        </w:rPr>
        <w:t>は使うたびに交換すること。</w:t>
      </w:r>
      <w:r w:rsidRPr="005D4578">
        <w:rPr>
          <w:rFonts w:asciiTheme="minorEastAsia" w:eastAsiaTheme="minorEastAsia" w:hAnsiTheme="minorEastAsia" w:cstheme="minorBidi"/>
          <w:color w:val="000000" w:themeColor="text1"/>
          <w:sz w:val="22"/>
          <w:szCs w:val="22"/>
        </w:rPr>
        <w:t>TBE</w:t>
      </w:r>
      <w:r w:rsidRPr="005D4578">
        <w:rPr>
          <w:rFonts w:asciiTheme="minorEastAsia" w:eastAsiaTheme="minorEastAsia" w:hAnsiTheme="minorEastAsia" w:cstheme="minorBidi" w:hint="eastAsia"/>
          <w:color w:val="000000" w:themeColor="text1"/>
          <w:sz w:val="22"/>
          <w:szCs w:val="22"/>
        </w:rPr>
        <w:t>の液面は</w:t>
      </w:r>
      <w:r w:rsidRPr="005D4578">
        <w:rPr>
          <w:rFonts w:asciiTheme="minorEastAsia" w:eastAsiaTheme="minorEastAsia" w:hAnsiTheme="minorEastAsia" w:cstheme="minorBidi"/>
          <w:color w:val="000000" w:themeColor="text1"/>
          <w:sz w:val="22"/>
          <w:szCs w:val="22"/>
        </w:rPr>
        <w:t>EtBr</w:t>
      </w:r>
      <w:r w:rsidR="00F1518C" w:rsidRPr="005D4578">
        <w:rPr>
          <w:rFonts w:asciiTheme="minorEastAsia" w:eastAsiaTheme="minorEastAsia" w:hAnsiTheme="minorEastAsia" w:cstheme="minorBidi" w:hint="eastAsia"/>
          <w:color w:val="000000" w:themeColor="text1"/>
          <w:sz w:val="22"/>
          <w:szCs w:val="22"/>
        </w:rPr>
        <w:t>寒天より高い</w:t>
      </w:r>
      <w:r w:rsidRPr="005D4578">
        <w:rPr>
          <w:rFonts w:asciiTheme="minorEastAsia" w:eastAsiaTheme="minorEastAsia" w:hAnsiTheme="minorEastAsia" w:cstheme="minorBidi" w:hint="eastAsia"/>
          <w:color w:val="000000" w:themeColor="text1"/>
          <w:sz w:val="22"/>
          <w:szCs w:val="22"/>
        </w:rPr>
        <w:t>レベルにする。</w:t>
      </w:r>
    </w:p>
    <w:p w14:paraId="6FF0F233" w14:textId="77777777" w:rsidR="005C5AF1" w:rsidRPr="005D4578" w:rsidRDefault="005C5AF1" w:rsidP="0095181F">
      <w:pPr>
        <w:pStyle w:val="Web"/>
        <w:spacing w:before="115" w:beforeAutospacing="0" w:after="0" w:afterAutospacing="0" w:line="216" w:lineRule="auto"/>
        <w:textAlignment w:val="baseline"/>
        <w:rPr>
          <w:rFonts w:asciiTheme="minorEastAsia" w:eastAsiaTheme="minorEastAsia" w:hAnsiTheme="minorEastAsia" w:cstheme="minorBidi"/>
          <w:color w:val="000000" w:themeColor="text1"/>
          <w:sz w:val="22"/>
          <w:szCs w:val="22"/>
          <w:u w:val="single"/>
        </w:rPr>
      </w:pPr>
      <w:r w:rsidRPr="005D4578">
        <w:rPr>
          <w:rFonts w:asciiTheme="minorEastAsia" w:eastAsiaTheme="minorEastAsia" w:hAnsiTheme="minorEastAsia" w:cstheme="minorBidi" w:hint="eastAsia"/>
          <w:color w:val="000000" w:themeColor="text1"/>
          <w:sz w:val="22"/>
          <w:szCs w:val="22"/>
        </w:rPr>
        <w:t>②</w:t>
      </w:r>
      <w:r w:rsidR="00F935A2" w:rsidRPr="005D4578">
        <w:rPr>
          <w:rFonts w:asciiTheme="minorEastAsia" w:eastAsiaTheme="minorEastAsia" w:hAnsiTheme="minorEastAsia" w:cstheme="minorBidi" w:hint="eastAsia"/>
          <w:color w:val="000000" w:themeColor="text1"/>
          <w:sz w:val="22"/>
          <w:szCs w:val="22"/>
        </w:rPr>
        <w:t>PCR産物溶液10</w:t>
      </w:r>
      <w:r w:rsidRPr="005D4578">
        <w:rPr>
          <w:rFonts w:asciiTheme="minorEastAsia" w:eastAsiaTheme="minorEastAsia" w:hAnsiTheme="minorEastAsia" w:cstheme="minorBidi"/>
          <w:color w:val="000000" w:themeColor="text1"/>
          <w:sz w:val="22"/>
          <w:szCs w:val="22"/>
        </w:rPr>
        <w:t>μℓ</w:t>
      </w:r>
      <w:r w:rsidR="00626E1E" w:rsidRPr="005D4578">
        <w:rPr>
          <w:rFonts w:asciiTheme="minorEastAsia" w:eastAsiaTheme="minorEastAsia" w:hAnsiTheme="minorEastAsia" w:cstheme="minorBidi" w:hint="eastAsia"/>
          <w:color w:val="000000" w:themeColor="text1"/>
          <w:sz w:val="22"/>
          <w:szCs w:val="22"/>
        </w:rPr>
        <w:t>の中に</w:t>
      </w:r>
      <w:r w:rsidRPr="005D4578">
        <w:rPr>
          <w:rFonts w:asciiTheme="minorEastAsia" w:eastAsiaTheme="minorEastAsia" w:hAnsiTheme="minorEastAsia" w:cstheme="minorBidi"/>
          <w:color w:val="000000" w:themeColor="text1"/>
          <w:sz w:val="22"/>
          <w:szCs w:val="22"/>
        </w:rPr>
        <w:t>10×Loading</w:t>
      </w:r>
      <w:r w:rsidR="00A64A1D" w:rsidRPr="005D4578">
        <w:rPr>
          <w:rFonts w:asciiTheme="minorEastAsia" w:eastAsiaTheme="minorEastAsia" w:hAnsiTheme="minorEastAsia" w:cstheme="minorBidi" w:hint="eastAsia"/>
          <w:color w:val="000000" w:themeColor="text1"/>
          <w:sz w:val="22"/>
          <w:szCs w:val="22"/>
        </w:rPr>
        <w:t xml:space="preserve"> </w:t>
      </w:r>
      <w:r w:rsidR="00F935A2" w:rsidRPr="005D4578">
        <w:rPr>
          <w:rFonts w:asciiTheme="minorEastAsia" w:eastAsiaTheme="minorEastAsia" w:hAnsiTheme="minorEastAsia" w:cstheme="minorBidi"/>
          <w:color w:val="000000" w:themeColor="text1"/>
          <w:sz w:val="22"/>
          <w:szCs w:val="22"/>
        </w:rPr>
        <w:t>Buffer</w:t>
      </w:r>
      <w:r w:rsidR="00F935A2" w:rsidRPr="005D4578">
        <w:rPr>
          <w:rFonts w:asciiTheme="minorEastAsia" w:eastAsiaTheme="minorEastAsia" w:hAnsiTheme="minorEastAsia" w:cstheme="minorBidi" w:hint="eastAsia"/>
          <w:color w:val="000000" w:themeColor="text1"/>
          <w:sz w:val="22"/>
          <w:szCs w:val="22"/>
          <w:u w:val="single"/>
        </w:rPr>
        <w:t>2.5</w:t>
      </w:r>
      <w:r w:rsidRPr="005D4578">
        <w:rPr>
          <w:rFonts w:asciiTheme="minorEastAsia" w:eastAsiaTheme="minorEastAsia" w:hAnsiTheme="minorEastAsia" w:cstheme="minorBidi"/>
          <w:color w:val="000000" w:themeColor="text1"/>
          <w:sz w:val="22"/>
          <w:szCs w:val="22"/>
          <w:u w:val="single"/>
        </w:rPr>
        <w:t>μℓ</w:t>
      </w:r>
      <w:r w:rsidR="00F1518C" w:rsidRPr="005D4578">
        <w:rPr>
          <w:rFonts w:asciiTheme="minorEastAsia" w:eastAsiaTheme="minorEastAsia" w:hAnsiTheme="minorEastAsia" w:cstheme="minorBidi"/>
          <w:color w:val="000000" w:themeColor="text1"/>
          <w:sz w:val="22"/>
          <w:szCs w:val="22"/>
          <w:u w:val="single"/>
        </w:rPr>
        <w:t>（確実にDNAを沈ませるために量が必要）</w:t>
      </w:r>
      <w:r w:rsidR="00626E1E" w:rsidRPr="005D4578">
        <w:rPr>
          <w:rFonts w:asciiTheme="minorEastAsia" w:eastAsiaTheme="minorEastAsia" w:hAnsiTheme="minorEastAsia" w:cstheme="minorBidi" w:hint="eastAsia"/>
          <w:color w:val="000000" w:themeColor="text1"/>
          <w:sz w:val="22"/>
          <w:szCs w:val="22"/>
        </w:rPr>
        <w:t>を加えて、そこから</w:t>
      </w:r>
      <w:r w:rsidR="00F935A2" w:rsidRPr="005D4578">
        <w:rPr>
          <w:rFonts w:asciiTheme="minorEastAsia" w:eastAsiaTheme="minorEastAsia" w:hAnsiTheme="minorEastAsia" w:cstheme="minorBidi" w:hint="eastAsia"/>
          <w:color w:val="000000" w:themeColor="text1"/>
          <w:sz w:val="22"/>
          <w:szCs w:val="22"/>
        </w:rPr>
        <w:t>5μ</w:t>
      </w:r>
      <w:proofErr w:type="gramStart"/>
      <w:r w:rsidR="00F935A2" w:rsidRPr="005D4578">
        <w:rPr>
          <w:rFonts w:asciiTheme="minorEastAsia" w:eastAsiaTheme="minorEastAsia" w:hAnsiTheme="minorEastAsia" w:cstheme="minorBidi" w:hint="eastAsia"/>
          <w:color w:val="000000" w:themeColor="text1"/>
          <w:sz w:val="22"/>
          <w:szCs w:val="22"/>
        </w:rPr>
        <w:t>ｌ</w:t>
      </w:r>
      <w:proofErr w:type="gramEnd"/>
      <w:r w:rsidR="00F935A2" w:rsidRPr="005D4578">
        <w:rPr>
          <w:rFonts w:asciiTheme="minorEastAsia" w:eastAsiaTheme="minorEastAsia" w:hAnsiTheme="minorEastAsia" w:cstheme="minorBidi" w:hint="eastAsia"/>
          <w:color w:val="000000" w:themeColor="text1"/>
          <w:sz w:val="22"/>
          <w:szCs w:val="22"/>
        </w:rPr>
        <w:t>を</w:t>
      </w:r>
      <w:r w:rsidRPr="005D4578">
        <w:rPr>
          <w:rFonts w:asciiTheme="minorEastAsia" w:eastAsiaTheme="minorEastAsia" w:hAnsiTheme="minorEastAsia" w:cstheme="minorBidi"/>
          <w:color w:val="000000" w:themeColor="text1"/>
          <w:sz w:val="22"/>
          <w:szCs w:val="22"/>
        </w:rPr>
        <w:t>EtBr</w:t>
      </w:r>
      <w:r w:rsidRPr="005D4578">
        <w:rPr>
          <w:rFonts w:asciiTheme="minorEastAsia" w:eastAsiaTheme="minorEastAsia" w:hAnsiTheme="minorEastAsia" w:cstheme="minorBidi" w:hint="eastAsia"/>
          <w:color w:val="000000" w:themeColor="text1"/>
          <w:sz w:val="22"/>
          <w:szCs w:val="22"/>
        </w:rPr>
        <w:t>寒天の</w:t>
      </w:r>
      <w:r w:rsidRPr="005D4578">
        <w:rPr>
          <w:rFonts w:asciiTheme="minorEastAsia" w:eastAsiaTheme="minorEastAsia" w:hAnsiTheme="minorEastAsia" w:cstheme="minorBidi"/>
          <w:color w:val="000000" w:themeColor="text1"/>
          <w:sz w:val="22"/>
          <w:szCs w:val="22"/>
        </w:rPr>
        <w:t>well</w:t>
      </w:r>
      <w:r w:rsidRPr="005D4578">
        <w:rPr>
          <w:rFonts w:asciiTheme="minorEastAsia" w:eastAsiaTheme="minorEastAsia" w:hAnsiTheme="minorEastAsia" w:cstheme="minorBidi" w:hint="eastAsia"/>
          <w:color w:val="000000" w:themeColor="text1"/>
          <w:sz w:val="22"/>
          <w:szCs w:val="22"/>
        </w:rPr>
        <w:t>へ</w:t>
      </w:r>
      <w:r w:rsidR="0095181F" w:rsidRPr="005D4578">
        <w:rPr>
          <w:rFonts w:asciiTheme="minorEastAsia" w:eastAsiaTheme="minorEastAsia" w:hAnsiTheme="minorEastAsia" w:cstheme="minorBidi" w:hint="eastAsia"/>
          <w:color w:val="000000" w:themeColor="text1"/>
          <w:sz w:val="22"/>
          <w:szCs w:val="22"/>
        </w:rPr>
        <w:t>。※Loading Buffer中のグリセロール</w:t>
      </w:r>
      <w:proofErr w:type="gramStart"/>
      <w:r w:rsidR="0095181F" w:rsidRPr="005D4578">
        <w:rPr>
          <w:rFonts w:asciiTheme="minorEastAsia" w:eastAsiaTheme="minorEastAsia" w:hAnsiTheme="minorEastAsia" w:cstheme="minorBidi" w:hint="eastAsia"/>
          <w:color w:val="000000" w:themeColor="text1"/>
          <w:sz w:val="22"/>
          <w:szCs w:val="22"/>
        </w:rPr>
        <w:t>が</w:t>
      </w:r>
      <w:proofErr w:type="gramEnd"/>
      <w:r w:rsidR="0095181F" w:rsidRPr="005D4578">
        <w:rPr>
          <w:rFonts w:asciiTheme="minorEastAsia" w:eastAsiaTheme="minorEastAsia" w:hAnsiTheme="minorEastAsia" w:cstheme="minorBidi" w:hint="eastAsia"/>
          <w:color w:val="000000" w:themeColor="text1"/>
          <w:sz w:val="22"/>
          <w:szCs w:val="22"/>
        </w:rPr>
        <w:t>DNA</w:t>
      </w:r>
      <w:proofErr w:type="gramStart"/>
      <w:r w:rsidR="0095181F" w:rsidRPr="005D4578">
        <w:rPr>
          <w:rFonts w:asciiTheme="minorEastAsia" w:eastAsiaTheme="minorEastAsia" w:hAnsiTheme="minorEastAsia" w:cstheme="minorBidi" w:hint="eastAsia"/>
          <w:color w:val="000000" w:themeColor="text1"/>
          <w:sz w:val="22"/>
          <w:szCs w:val="22"/>
        </w:rPr>
        <w:t>が</w:t>
      </w:r>
      <w:proofErr w:type="gramEnd"/>
      <w:r w:rsidR="0095181F" w:rsidRPr="005D4578">
        <w:rPr>
          <w:rFonts w:asciiTheme="minorEastAsia" w:eastAsiaTheme="minorEastAsia" w:hAnsiTheme="minorEastAsia" w:cstheme="minorBidi" w:hint="eastAsia"/>
          <w:color w:val="000000" w:themeColor="text1"/>
          <w:sz w:val="22"/>
          <w:szCs w:val="22"/>
        </w:rPr>
        <w:t>ゲルに入り込む前に浮いてしまうのを防ぐことができるので、十分量必要。</w:t>
      </w:r>
      <w:r w:rsidR="00626E1E" w:rsidRPr="005D4578">
        <w:rPr>
          <w:rFonts w:asciiTheme="minorEastAsia" w:eastAsiaTheme="minorEastAsia" w:hAnsiTheme="minorEastAsia" w:cstheme="minorBidi" w:hint="eastAsia"/>
          <w:color w:val="000000" w:themeColor="text1"/>
          <w:sz w:val="22"/>
          <w:szCs w:val="22"/>
        </w:rPr>
        <w:t xml:space="preserve">グリセロールやショ糖は比重を上げて、サンプルをwell内に沈ませるために入れている。色素のBPB(Bromophenol blue),XC(Xylene </w:t>
      </w:r>
      <w:proofErr w:type="spellStart"/>
      <w:r w:rsidR="00626E1E" w:rsidRPr="005D4578">
        <w:rPr>
          <w:rFonts w:asciiTheme="minorEastAsia" w:eastAsiaTheme="minorEastAsia" w:hAnsiTheme="minorEastAsia" w:cstheme="minorBidi" w:hint="eastAsia"/>
          <w:color w:val="000000" w:themeColor="text1"/>
          <w:sz w:val="22"/>
          <w:szCs w:val="22"/>
        </w:rPr>
        <w:t>cyanol</w:t>
      </w:r>
      <w:proofErr w:type="spellEnd"/>
      <w:r w:rsidR="00626E1E" w:rsidRPr="005D4578">
        <w:rPr>
          <w:rFonts w:asciiTheme="minorEastAsia" w:eastAsiaTheme="minorEastAsia" w:hAnsiTheme="minorEastAsia" w:cstheme="minorBidi" w:hint="eastAsia"/>
          <w:color w:val="000000" w:themeColor="text1"/>
          <w:sz w:val="22"/>
          <w:szCs w:val="22"/>
        </w:rPr>
        <w:t xml:space="preserve"> FF)は電気泳動</w:t>
      </w:r>
      <w:proofErr w:type="gramStart"/>
      <w:r w:rsidR="00626E1E" w:rsidRPr="005D4578">
        <w:rPr>
          <w:rFonts w:asciiTheme="minorEastAsia" w:eastAsiaTheme="minorEastAsia" w:hAnsiTheme="minorEastAsia" w:cstheme="minorBidi" w:hint="eastAsia"/>
          <w:color w:val="000000" w:themeColor="text1"/>
          <w:sz w:val="22"/>
          <w:szCs w:val="22"/>
        </w:rPr>
        <w:t>で</w:t>
      </w:r>
      <w:proofErr w:type="gramEnd"/>
      <w:r w:rsidR="00626E1E" w:rsidRPr="005D4578">
        <w:rPr>
          <w:rFonts w:asciiTheme="minorEastAsia" w:eastAsiaTheme="minorEastAsia" w:hAnsiTheme="minorEastAsia" w:cstheme="minorBidi" w:hint="eastAsia"/>
          <w:color w:val="000000" w:themeColor="text1"/>
          <w:sz w:val="22"/>
          <w:szCs w:val="22"/>
        </w:rPr>
        <w:t>目</w:t>
      </w:r>
      <w:proofErr w:type="gramStart"/>
      <w:r w:rsidR="00626E1E" w:rsidRPr="005D4578">
        <w:rPr>
          <w:rFonts w:asciiTheme="minorEastAsia" w:eastAsiaTheme="minorEastAsia" w:hAnsiTheme="minorEastAsia" w:cstheme="minorBidi" w:hint="eastAsia"/>
          <w:color w:val="000000" w:themeColor="text1"/>
          <w:sz w:val="22"/>
          <w:szCs w:val="22"/>
        </w:rPr>
        <w:t>で</w:t>
      </w:r>
      <w:proofErr w:type="gramEnd"/>
      <w:r w:rsidR="00626E1E" w:rsidRPr="005D4578">
        <w:rPr>
          <w:rFonts w:asciiTheme="minorEastAsia" w:eastAsiaTheme="minorEastAsia" w:hAnsiTheme="minorEastAsia" w:cstheme="minorBidi" w:hint="eastAsia"/>
          <w:color w:val="000000" w:themeColor="text1"/>
          <w:sz w:val="22"/>
          <w:szCs w:val="22"/>
        </w:rPr>
        <w:t>確認できるために入れてある。</w:t>
      </w:r>
    </w:p>
    <w:p w14:paraId="09887A81" w14:textId="77777777" w:rsidR="005C5AF1" w:rsidRPr="005D4578" w:rsidRDefault="005C5AF1" w:rsidP="005C5AF1">
      <w:pPr>
        <w:pStyle w:val="Web"/>
        <w:spacing w:before="115" w:beforeAutospacing="0" w:after="0" w:afterAutospacing="0" w:line="216" w:lineRule="auto"/>
        <w:textAlignment w:val="baseline"/>
        <w:rPr>
          <w:rFonts w:asciiTheme="minorEastAsia" w:eastAsiaTheme="minorEastAsia" w:hAnsiTheme="minorEastAsia"/>
          <w:color w:val="000000" w:themeColor="text1"/>
          <w:sz w:val="22"/>
          <w:szCs w:val="22"/>
        </w:rPr>
      </w:pPr>
      <w:r w:rsidRPr="005D4578">
        <w:rPr>
          <w:rFonts w:asciiTheme="minorEastAsia" w:eastAsiaTheme="minorEastAsia" w:hAnsiTheme="minorEastAsia" w:cstheme="minorBidi" w:hint="eastAsia"/>
          <w:color w:val="000000" w:themeColor="text1"/>
          <w:sz w:val="22"/>
          <w:szCs w:val="22"/>
        </w:rPr>
        <w:t>③</w:t>
      </w:r>
      <w:r w:rsidRPr="005D4578">
        <w:rPr>
          <w:rFonts w:asciiTheme="minorEastAsia" w:eastAsiaTheme="minorEastAsia" w:hAnsiTheme="minorEastAsia" w:cstheme="minorBidi"/>
          <w:color w:val="000000" w:themeColor="text1"/>
          <w:sz w:val="22"/>
          <w:szCs w:val="22"/>
        </w:rPr>
        <w:t>positive control</w:t>
      </w:r>
      <w:r w:rsidRPr="005D4578">
        <w:rPr>
          <w:rFonts w:asciiTheme="minorEastAsia" w:eastAsiaTheme="minorEastAsia" w:hAnsiTheme="minorEastAsia" w:cstheme="minorBidi" w:hint="eastAsia"/>
          <w:color w:val="000000" w:themeColor="text1"/>
          <w:sz w:val="22"/>
          <w:szCs w:val="22"/>
        </w:rPr>
        <w:t>のあとに</w:t>
      </w:r>
      <w:r w:rsidR="003A18CD" w:rsidRPr="005D4578">
        <w:rPr>
          <w:rFonts w:asciiTheme="minorEastAsia" w:eastAsiaTheme="minorEastAsia" w:hAnsiTheme="minorEastAsia" w:cstheme="minorBidi" w:hint="eastAsia"/>
          <w:color w:val="000000" w:themeColor="text1"/>
          <w:sz w:val="22"/>
          <w:szCs w:val="22"/>
        </w:rPr>
        <w:t>1kb</w:t>
      </w:r>
      <w:r w:rsidRPr="005D4578">
        <w:rPr>
          <w:rFonts w:asciiTheme="minorEastAsia" w:eastAsiaTheme="minorEastAsia" w:hAnsiTheme="minorEastAsia" w:cstheme="minorBidi"/>
          <w:color w:val="000000" w:themeColor="text1"/>
          <w:sz w:val="22"/>
          <w:szCs w:val="22"/>
        </w:rPr>
        <w:t>Ladder6μℓ</w:t>
      </w:r>
      <w:r w:rsidRPr="005D4578">
        <w:rPr>
          <w:rFonts w:asciiTheme="minorEastAsia" w:eastAsiaTheme="minorEastAsia" w:hAnsiTheme="minorEastAsia" w:cstheme="minorBidi" w:hint="eastAsia"/>
          <w:color w:val="000000" w:themeColor="text1"/>
          <w:sz w:val="22"/>
          <w:szCs w:val="22"/>
        </w:rPr>
        <w:t>を</w:t>
      </w:r>
      <w:r w:rsidRPr="005D4578">
        <w:rPr>
          <w:rFonts w:asciiTheme="minorEastAsia" w:eastAsiaTheme="minorEastAsia" w:hAnsiTheme="minorEastAsia" w:cstheme="minorBidi"/>
          <w:color w:val="000000" w:themeColor="text1"/>
          <w:sz w:val="22"/>
          <w:szCs w:val="22"/>
        </w:rPr>
        <w:t>Well</w:t>
      </w:r>
      <w:r w:rsidRPr="005D4578">
        <w:rPr>
          <w:rFonts w:asciiTheme="minorEastAsia" w:eastAsiaTheme="minorEastAsia" w:hAnsiTheme="minorEastAsia" w:cstheme="minorBidi" w:hint="eastAsia"/>
          <w:color w:val="000000" w:themeColor="text1"/>
          <w:sz w:val="22"/>
          <w:szCs w:val="22"/>
        </w:rPr>
        <w:t>へ入れる。その後に</w:t>
      </w:r>
      <w:r w:rsidRPr="005D4578">
        <w:rPr>
          <w:rFonts w:asciiTheme="minorEastAsia" w:eastAsiaTheme="minorEastAsia" w:hAnsiTheme="minorEastAsia" w:cstheme="minorBidi"/>
          <w:color w:val="000000" w:themeColor="text1"/>
          <w:sz w:val="22"/>
          <w:szCs w:val="22"/>
        </w:rPr>
        <w:t>negative control</w:t>
      </w:r>
      <w:r w:rsidRPr="005D4578">
        <w:rPr>
          <w:rFonts w:asciiTheme="minorEastAsia" w:eastAsiaTheme="minorEastAsia" w:hAnsiTheme="minorEastAsia" w:cstheme="minorBidi" w:hint="eastAsia"/>
          <w:color w:val="000000" w:themeColor="text1"/>
          <w:sz w:val="22"/>
          <w:szCs w:val="22"/>
        </w:rPr>
        <w:t>を入れる。</w:t>
      </w:r>
    </w:p>
    <w:p w14:paraId="53D05099" w14:textId="77777777" w:rsidR="009C3810" w:rsidRPr="005D4578" w:rsidRDefault="00D373B0" w:rsidP="00A64A1D">
      <w:pPr>
        <w:pStyle w:val="Web"/>
        <w:numPr>
          <w:ilvl w:val="0"/>
          <w:numId w:val="3"/>
        </w:numPr>
        <w:spacing w:before="115" w:beforeAutospacing="0" w:after="0" w:afterAutospacing="0" w:line="216" w:lineRule="auto"/>
        <w:textAlignment w:val="baseline"/>
        <w:rPr>
          <w:rFonts w:asciiTheme="minorEastAsia" w:eastAsiaTheme="minorEastAsia" w:hAnsiTheme="minorEastAsia"/>
          <w:color w:val="000000" w:themeColor="text1"/>
          <w:sz w:val="22"/>
          <w:szCs w:val="22"/>
        </w:rPr>
      </w:pPr>
      <w:r w:rsidRPr="005D4578">
        <w:rPr>
          <w:rFonts w:asciiTheme="minorEastAsia" w:eastAsiaTheme="minorEastAsia" w:hAnsiTheme="minorEastAsia" w:cstheme="minorBidi" w:hint="eastAsia"/>
          <w:color w:val="000000" w:themeColor="text1"/>
          <w:sz w:val="22"/>
          <w:szCs w:val="22"/>
        </w:rPr>
        <w:t>100Vで15</w:t>
      </w:r>
      <w:r w:rsidR="009C3810" w:rsidRPr="005D4578">
        <w:rPr>
          <w:rFonts w:asciiTheme="minorEastAsia" w:eastAsiaTheme="minorEastAsia" w:hAnsiTheme="minorEastAsia" w:cstheme="minorBidi" w:hint="eastAsia"/>
          <w:color w:val="000000" w:themeColor="text1"/>
          <w:sz w:val="22"/>
          <w:szCs w:val="22"/>
        </w:rPr>
        <w:t>分間泳動</w:t>
      </w:r>
      <w:r w:rsidR="005C5AF1" w:rsidRPr="005D4578">
        <w:rPr>
          <w:rFonts w:asciiTheme="minorEastAsia" w:eastAsiaTheme="minorEastAsia" w:hAnsiTheme="minorEastAsia" w:cstheme="minorBidi" w:hint="eastAsia"/>
          <w:color w:val="000000" w:themeColor="text1"/>
          <w:sz w:val="22"/>
          <w:szCs w:val="22"/>
        </w:rPr>
        <w:t>する。</w:t>
      </w:r>
      <w:r w:rsidR="00A64A1D" w:rsidRPr="005D4578">
        <w:rPr>
          <w:rFonts w:asciiTheme="minorEastAsia" w:eastAsiaTheme="minorEastAsia" w:hAnsiTheme="minorEastAsia" w:cstheme="minorBidi" w:hint="eastAsia"/>
          <w:color w:val="000000" w:themeColor="text1"/>
          <w:sz w:val="22"/>
          <w:szCs w:val="22"/>
        </w:rPr>
        <w:t>長いほどLadderの間隔が長くなる。</w:t>
      </w:r>
    </w:p>
    <w:p w14:paraId="79B0DE16" w14:textId="77777777" w:rsidR="005C5AF1" w:rsidRPr="005D4578" w:rsidRDefault="005C5AF1" w:rsidP="009C3810">
      <w:pPr>
        <w:pStyle w:val="Web"/>
        <w:numPr>
          <w:ilvl w:val="0"/>
          <w:numId w:val="3"/>
        </w:numPr>
        <w:spacing w:before="115" w:beforeAutospacing="0" w:after="0" w:afterAutospacing="0" w:line="216" w:lineRule="auto"/>
        <w:textAlignment w:val="baseline"/>
        <w:rPr>
          <w:rFonts w:asciiTheme="minorEastAsia" w:eastAsiaTheme="minorEastAsia" w:hAnsiTheme="minorEastAsia"/>
          <w:color w:val="000000" w:themeColor="text1"/>
          <w:sz w:val="22"/>
          <w:szCs w:val="22"/>
        </w:rPr>
      </w:pPr>
      <w:r w:rsidRPr="005D4578">
        <w:rPr>
          <w:rFonts w:asciiTheme="minorEastAsia" w:eastAsiaTheme="minorEastAsia" w:hAnsiTheme="minorEastAsia" w:cstheme="minorBidi" w:hint="eastAsia"/>
          <w:color w:val="000000" w:themeColor="text1"/>
          <w:sz w:val="22"/>
          <w:szCs w:val="22"/>
        </w:rPr>
        <w:t>電気泳動装置の中には</w:t>
      </w:r>
      <w:r w:rsidRPr="005D4578">
        <w:rPr>
          <w:rFonts w:asciiTheme="minorEastAsia" w:eastAsiaTheme="minorEastAsia" w:hAnsiTheme="minorEastAsia" w:cstheme="minorBidi"/>
          <w:color w:val="000000" w:themeColor="text1"/>
          <w:sz w:val="22"/>
          <w:szCs w:val="22"/>
        </w:rPr>
        <w:t>TBE</w:t>
      </w:r>
      <w:r w:rsidRPr="005D4578">
        <w:rPr>
          <w:rFonts w:asciiTheme="minorEastAsia" w:eastAsiaTheme="minorEastAsia" w:hAnsiTheme="minorEastAsia" w:cstheme="minorBidi" w:hint="eastAsia"/>
          <w:color w:val="000000" w:themeColor="text1"/>
          <w:sz w:val="22"/>
          <w:szCs w:val="22"/>
        </w:rPr>
        <w:t>が入っている。</w:t>
      </w:r>
      <w:r w:rsidR="009C3810" w:rsidRPr="005D4578">
        <w:rPr>
          <w:rFonts w:asciiTheme="minorEastAsia" w:eastAsiaTheme="minorEastAsia" w:hAnsiTheme="minorEastAsia" w:cstheme="minorBidi" w:hint="eastAsia"/>
          <w:color w:val="000000" w:themeColor="text1"/>
          <w:sz w:val="22"/>
          <w:szCs w:val="22"/>
        </w:rPr>
        <w:t>泡が発生するか</w:t>
      </w:r>
      <w:r w:rsidRPr="005D4578">
        <w:rPr>
          <w:rFonts w:asciiTheme="minorEastAsia" w:eastAsiaTheme="minorEastAsia" w:hAnsiTheme="minorEastAsia" w:cstheme="minorBidi" w:hint="eastAsia"/>
          <w:color w:val="000000" w:themeColor="text1"/>
          <w:sz w:val="22"/>
          <w:szCs w:val="22"/>
        </w:rPr>
        <w:t>確認</w:t>
      </w:r>
      <w:r w:rsidR="009C3810" w:rsidRPr="005D4578">
        <w:rPr>
          <w:rFonts w:asciiTheme="minorEastAsia" w:eastAsiaTheme="minorEastAsia" w:hAnsiTheme="minorEastAsia" w:cstheme="minorBidi" w:hint="eastAsia"/>
          <w:color w:val="000000" w:themeColor="text1"/>
          <w:sz w:val="22"/>
          <w:szCs w:val="22"/>
        </w:rPr>
        <w:t>する</w:t>
      </w:r>
      <w:r w:rsidR="00066BD8" w:rsidRPr="005D4578">
        <w:rPr>
          <w:rFonts w:asciiTheme="minorEastAsia" w:eastAsiaTheme="minorEastAsia" w:hAnsiTheme="minorEastAsia" w:cstheme="minorBidi" w:hint="eastAsia"/>
          <w:color w:val="000000" w:themeColor="text1"/>
          <w:sz w:val="22"/>
          <w:szCs w:val="22"/>
        </w:rPr>
        <w:t>。</w:t>
      </w:r>
    </w:p>
    <w:p w14:paraId="1144F066" w14:textId="77777777" w:rsidR="00F1518C" w:rsidRPr="005D4578" w:rsidRDefault="00F1518C" w:rsidP="00F1518C">
      <w:pPr>
        <w:pStyle w:val="Web"/>
        <w:spacing w:before="115" w:beforeAutospacing="0" w:after="0" w:afterAutospacing="0" w:line="216" w:lineRule="auto"/>
        <w:textAlignment w:val="baseline"/>
        <w:rPr>
          <w:rFonts w:asciiTheme="minorEastAsia" w:eastAsiaTheme="minorEastAsia" w:hAnsiTheme="minorEastAsia"/>
          <w:color w:val="000000" w:themeColor="text1"/>
          <w:sz w:val="22"/>
          <w:szCs w:val="22"/>
        </w:rPr>
      </w:pPr>
      <w:r w:rsidRPr="005D4578">
        <w:rPr>
          <w:rFonts w:asciiTheme="minorEastAsia" w:eastAsiaTheme="minorEastAsia" w:hAnsiTheme="minorEastAsia" w:cstheme="minorBidi" w:hint="eastAsia"/>
          <w:color w:val="000000" w:themeColor="text1"/>
          <w:sz w:val="22"/>
          <w:szCs w:val="22"/>
        </w:rPr>
        <w:t>※バンドが同じ程度かも確認する。ピペッティングや、アルカリ溶解法のときの中和不十分などが考えられる。</w:t>
      </w:r>
    </w:p>
    <w:p w14:paraId="1CC73D04" w14:textId="77777777" w:rsidR="00066BD8" w:rsidRPr="005D4578" w:rsidRDefault="00A64A1D" w:rsidP="00066BD8">
      <w:pPr>
        <w:pStyle w:val="Web"/>
        <w:spacing w:before="96" w:beforeAutospacing="0" w:after="0" w:afterAutospacing="0" w:line="216" w:lineRule="auto"/>
        <w:textAlignment w:val="baseline"/>
        <w:rPr>
          <w:rFonts w:asciiTheme="minorEastAsia" w:eastAsiaTheme="minorEastAsia" w:hAnsiTheme="minorEastAsia" w:cstheme="minorBidi"/>
          <w:color w:val="000000" w:themeColor="text1"/>
          <w:sz w:val="22"/>
          <w:szCs w:val="22"/>
        </w:rPr>
      </w:pPr>
      <w:r w:rsidRPr="005D4578">
        <w:rPr>
          <w:rFonts w:asciiTheme="minorEastAsia" w:eastAsiaTheme="minorEastAsia" w:hAnsiTheme="minorEastAsia" w:cstheme="minorBidi"/>
          <w:color w:val="000000" w:themeColor="text1"/>
          <w:sz w:val="22"/>
          <w:szCs w:val="22"/>
        </w:rPr>
        <w:t>※N</w:t>
      </w:r>
      <w:r w:rsidRPr="005D4578">
        <w:rPr>
          <w:rFonts w:asciiTheme="minorEastAsia" w:eastAsiaTheme="minorEastAsia" w:hAnsiTheme="minorEastAsia" w:cstheme="minorBidi" w:hint="eastAsia"/>
          <w:color w:val="000000" w:themeColor="text1"/>
          <w:sz w:val="22"/>
          <w:szCs w:val="22"/>
        </w:rPr>
        <w:t>egative control</w:t>
      </w:r>
      <w:r w:rsidR="00066BD8" w:rsidRPr="005D4578">
        <w:rPr>
          <w:rFonts w:asciiTheme="minorEastAsia" w:eastAsiaTheme="minorEastAsia" w:hAnsiTheme="minorEastAsia" w:cstheme="minorBidi" w:hint="eastAsia"/>
          <w:color w:val="000000" w:themeColor="text1"/>
          <w:sz w:val="22"/>
          <w:szCs w:val="22"/>
        </w:rPr>
        <w:t>陽性であればプライマー再調整、あるいは試薬セットを捨てる、綿栓つきチップを用いる、周囲の清掃をするなどの対処を図る。</w:t>
      </w:r>
    </w:p>
    <w:p w14:paraId="227C92A1" w14:textId="77777777" w:rsidR="009C3810" w:rsidRPr="005D4578" w:rsidRDefault="00066BD8" w:rsidP="005C5BB7">
      <w:pPr>
        <w:pStyle w:val="Web"/>
        <w:spacing w:before="96" w:beforeAutospacing="0" w:after="0" w:afterAutospacing="0" w:line="216" w:lineRule="auto"/>
        <w:textAlignment w:val="baseline"/>
        <w:rPr>
          <w:rFonts w:asciiTheme="minorEastAsia" w:eastAsiaTheme="minorEastAsia" w:hAnsiTheme="minorEastAsia" w:cstheme="minorBidi"/>
          <w:color w:val="000000" w:themeColor="text1"/>
          <w:sz w:val="22"/>
          <w:szCs w:val="22"/>
        </w:rPr>
      </w:pPr>
      <w:r w:rsidRPr="005D4578">
        <w:rPr>
          <w:rFonts w:asciiTheme="minorEastAsia" w:eastAsiaTheme="minorEastAsia" w:hAnsiTheme="minorEastAsia" w:cstheme="minorBidi" w:hint="eastAsia"/>
          <w:color w:val="000000" w:themeColor="text1"/>
          <w:sz w:val="22"/>
          <w:szCs w:val="22"/>
        </w:rPr>
        <w:t>※電気泳動でチップから液が落ちなくなったらチップを上からさらに差し込んで吐き出す。</w:t>
      </w:r>
      <w:r w:rsidR="005C5BB7" w:rsidRPr="005D4578">
        <w:rPr>
          <w:rFonts w:asciiTheme="minorEastAsia" w:eastAsiaTheme="minorEastAsia" w:hAnsiTheme="minorEastAsia" w:cstheme="minorBidi" w:hint="eastAsia"/>
          <w:color w:val="000000" w:themeColor="text1"/>
          <w:sz w:val="22"/>
          <w:szCs w:val="22"/>
        </w:rPr>
        <w:t>あるいはチップの先を切断する。</w:t>
      </w:r>
    </w:p>
    <w:p w14:paraId="2011EB9A" w14:textId="77777777" w:rsidR="00066BD8" w:rsidRPr="005D4578" w:rsidRDefault="00066BD8" w:rsidP="00A26794">
      <w:pPr>
        <w:pStyle w:val="Web"/>
        <w:spacing w:before="96" w:beforeAutospacing="0" w:after="0" w:afterAutospacing="0" w:line="216" w:lineRule="auto"/>
        <w:ind w:left="547" w:hanging="547"/>
        <w:textAlignment w:val="baseline"/>
        <w:rPr>
          <w:rFonts w:asciiTheme="minorEastAsia" w:eastAsiaTheme="minorEastAsia" w:hAnsiTheme="minorEastAsia" w:cstheme="minorBidi"/>
          <w:color w:val="000000" w:themeColor="text1"/>
          <w:sz w:val="22"/>
          <w:szCs w:val="22"/>
        </w:rPr>
      </w:pPr>
    </w:p>
    <w:p w14:paraId="6A8846DD" w14:textId="77777777" w:rsidR="009C3810" w:rsidRPr="005D4578" w:rsidRDefault="009C3810" w:rsidP="00A26794">
      <w:pPr>
        <w:pStyle w:val="Web"/>
        <w:spacing w:before="96" w:beforeAutospacing="0" w:after="0" w:afterAutospacing="0" w:line="216" w:lineRule="auto"/>
        <w:ind w:left="547" w:hanging="547"/>
        <w:textAlignment w:val="baseline"/>
        <w:rPr>
          <w:rFonts w:asciiTheme="minorEastAsia" w:eastAsiaTheme="minorEastAsia" w:hAnsiTheme="minorEastAsia" w:cstheme="minorBidi"/>
          <w:b/>
          <w:color w:val="0000FF"/>
          <w:sz w:val="22"/>
          <w:szCs w:val="22"/>
        </w:rPr>
      </w:pPr>
      <w:r w:rsidRPr="005D4578">
        <w:rPr>
          <w:rFonts w:asciiTheme="minorEastAsia" w:eastAsiaTheme="minorEastAsia" w:hAnsiTheme="minorEastAsia" w:cstheme="minorBidi" w:hint="eastAsia"/>
          <w:b/>
          <w:color w:val="0000FF"/>
          <w:sz w:val="22"/>
          <w:szCs w:val="22"/>
        </w:rPr>
        <w:t>○アガロースゲルの作り方</w:t>
      </w:r>
    </w:p>
    <w:p w14:paraId="091376E9" w14:textId="77777777" w:rsidR="00A26794" w:rsidRPr="005D4578" w:rsidRDefault="00251280" w:rsidP="00251280">
      <w:pPr>
        <w:pStyle w:val="Web"/>
        <w:spacing w:before="96" w:beforeAutospacing="0" w:after="0" w:afterAutospacing="0" w:line="216" w:lineRule="auto"/>
        <w:textAlignment w:val="baseline"/>
        <w:rPr>
          <w:rFonts w:asciiTheme="minorEastAsia" w:eastAsiaTheme="minorEastAsia" w:hAnsiTheme="minorEastAsia"/>
          <w:color w:val="000000" w:themeColor="text1"/>
          <w:sz w:val="22"/>
          <w:szCs w:val="22"/>
        </w:rPr>
      </w:pPr>
      <w:r w:rsidRPr="005D4578">
        <w:rPr>
          <w:rFonts w:asciiTheme="minorEastAsia" w:eastAsiaTheme="minorEastAsia" w:hAnsiTheme="minorEastAsia" w:cstheme="minorBidi"/>
          <w:color w:val="000000" w:themeColor="text1"/>
          <w:sz w:val="22"/>
          <w:szCs w:val="22"/>
        </w:rPr>
        <w:t>0.</w:t>
      </w:r>
      <w:r w:rsidRPr="005D4578">
        <w:rPr>
          <w:rFonts w:asciiTheme="minorEastAsia" w:eastAsiaTheme="minorEastAsia" w:hAnsiTheme="minorEastAsia" w:cstheme="minorBidi" w:hint="eastAsia"/>
          <w:color w:val="000000" w:themeColor="text1"/>
          <w:sz w:val="22"/>
          <w:szCs w:val="22"/>
        </w:rPr>
        <w:t>7</w:t>
      </w:r>
      <w:r w:rsidR="00A26794" w:rsidRPr="005D4578">
        <w:rPr>
          <w:rFonts w:asciiTheme="minorEastAsia" w:eastAsiaTheme="minorEastAsia" w:hAnsiTheme="minorEastAsia" w:cstheme="minorBidi" w:hint="eastAsia"/>
          <w:color w:val="000000" w:themeColor="text1"/>
          <w:sz w:val="22"/>
          <w:szCs w:val="22"/>
        </w:rPr>
        <w:t>％と</w:t>
      </w:r>
      <w:r w:rsidR="00A26794" w:rsidRPr="005D4578">
        <w:rPr>
          <w:rFonts w:asciiTheme="minorEastAsia" w:eastAsiaTheme="minorEastAsia" w:hAnsiTheme="minorEastAsia" w:cstheme="minorBidi"/>
          <w:color w:val="000000" w:themeColor="text1"/>
          <w:sz w:val="22"/>
          <w:szCs w:val="22"/>
        </w:rPr>
        <w:t>2</w:t>
      </w:r>
      <w:r w:rsidR="00A26794" w:rsidRPr="005D4578">
        <w:rPr>
          <w:rFonts w:asciiTheme="minorEastAsia" w:eastAsiaTheme="minorEastAsia" w:hAnsiTheme="minorEastAsia" w:cstheme="minorBidi" w:hint="eastAsia"/>
          <w:color w:val="000000" w:themeColor="text1"/>
          <w:sz w:val="22"/>
          <w:szCs w:val="22"/>
        </w:rPr>
        <w:t>％がある。</w:t>
      </w:r>
      <w:r w:rsidRPr="005D4578">
        <w:rPr>
          <w:rFonts w:asciiTheme="minorEastAsia" w:eastAsiaTheme="minorEastAsia" w:hAnsiTheme="minorEastAsia" w:cstheme="minorBidi" w:hint="eastAsia"/>
          <w:color w:val="000000" w:themeColor="text1"/>
          <w:sz w:val="22"/>
          <w:szCs w:val="22"/>
        </w:rPr>
        <w:t>アガロースは精製度が高いほど融解できる最大濃度が高くなるが、最大で作れるゲル濃度は約5%程度。</w:t>
      </w:r>
    </w:p>
    <w:p w14:paraId="4AC58E54" w14:textId="77777777" w:rsidR="00A26794" w:rsidRPr="005D4578" w:rsidRDefault="00251280" w:rsidP="00A26794">
      <w:pPr>
        <w:pStyle w:val="Web"/>
        <w:spacing w:before="96" w:beforeAutospacing="0" w:after="0" w:afterAutospacing="0" w:line="216" w:lineRule="auto"/>
        <w:ind w:left="547" w:hanging="547"/>
        <w:textAlignment w:val="baseline"/>
        <w:rPr>
          <w:rFonts w:asciiTheme="minorEastAsia" w:eastAsiaTheme="minorEastAsia" w:hAnsiTheme="minorEastAsia"/>
          <w:color w:val="000000" w:themeColor="text1"/>
          <w:sz w:val="22"/>
          <w:szCs w:val="22"/>
        </w:rPr>
      </w:pPr>
      <w:r w:rsidRPr="005D4578">
        <w:rPr>
          <w:rFonts w:asciiTheme="minorEastAsia" w:eastAsiaTheme="minorEastAsia" w:hAnsiTheme="minorEastAsia" w:cstheme="minorBidi"/>
          <w:color w:val="000000" w:themeColor="text1"/>
          <w:sz w:val="22"/>
          <w:szCs w:val="22"/>
        </w:rPr>
        <w:t>0.</w:t>
      </w:r>
      <w:r w:rsidRPr="005D4578">
        <w:rPr>
          <w:rFonts w:asciiTheme="minorEastAsia" w:eastAsiaTheme="minorEastAsia" w:hAnsiTheme="minorEastAsia" w:cstheme="minorBidi" w:hint="eastAsia"/>
          <w:color w:val="000000" w:themeColor="text1"/>
          <w:sz w:val="22"/>
          <w:szCs w:val="22"/>
        </w:rPr>
        <w:t>7</w:t>
      </w:r>
      <w:r w:rsidR="00A26794" w:rsidRPr="005D4578">
        <w:rPr>
          <w:rFonts w:asciiTheme="minorEastAsia" w:eastAsiaTheme="minorEastAsia" w:hAnsiTheme="minorEastAsia" w:cstheme="minorBidi"/>
          <w:color w:val="000000" w:themeColor="text1"/>
          <w:sz w:val="22"/>
          <w:szCs w:val="22"/>
        </w:rPr>
        <w:t>%</w:t>
      </w:r>
      <w:r w:rsidR="00A26794" w:rsidRPr="005D4578">
        <w:rPr>
          <w:rFonts w:asciiTheme="minorEastAsia" w:eastAsiaTheme="minorEastAsia" w:hAnsiTheme="minorEastAsia" w:cstheme="minorBidi" w:hint="eastAsia"/>
          <w:color w:val="000000" w:themeColor="text1"/>
          <w:sz w:val="22"/>
          <w:szCs w:val="22"/>
        </w:rPr>
        <w:t>の場合は（</w:t>
      </w:r>
      <w:r w:rsidR="00A26794" w:rsidRPr="005D4578">
        <w:rPr>
          <w:rFonts w:asciiTheme="minorEastAsia" w:eastAsiaTheme="minorEastAsia" w:hAnsiTheme="minorEastAsia" w:cstheme="minorBidi"/>
          <w:color w:val="000000" w:themeColor="text1"/>
          <w:sz w:val="22"/>
          <w:szCs w:val="22"/>
        </w:rPr>
        <w:t>1</w:t>
      </w:r>
      <w:r w:rsidR="00A26794" w:rsidRPr="005D4578">
        <w:rPr>
          <w:rFonts w:asciiTheme="minorEastAsia" w:eastAsiaTheme="minorEastAsia" w:hAnsiTheme="minorEastAsia" w:cstheme="minorBidi" w:hint="eastAsia"/>
          <w:color w:val="000000" w:themeColor="text1"/>
          <w:sz w:val="22"/>
          <w:szCs w:val="22"/>
        </w:rPr>
        <w:t>ケース分）</w:t>
      </w:r>
      <w:r w:rsidRPr="005D4578">
        <w:rPr>
          <w:rFonts w:asciiTheme="minorEastAsia" w:eastAsiaTheme="minorEastAsia" w:hAnsiTheme="minorEastAsia" w:cstheme="minorBidi" w:hint="eastAsia"/>
          <w:color w:val="000000" w:themeColor="text1"/>
          <w:sz w:val="22"/>
          <w:szCs w:val="22"/>
        </w:rPr>
        <w:t>：分離可能なＤＮＡの大きさ(bp)800～10,000</w:t>
      </w:r>
    </w:p>
    <w:p w14:paraId="17F20383" w14:textId="77777777" w:rsidR="00A26794" w:rsidRPr="005D4578" w:rsidRDefault="00A26794" w:rsidP="00A26794">
      <w:pPr>
        <w:pStyle w:val="Web"/>
        <w:spacing w:before="96" w:beforeAutospacing="0" w:after="0" w:afterAutospacing="0" w:line="216" w:lineRule="auto"/>
        <w:ind w:left="547" w:hanging="547"/>
        <w:textAlignment w:val="baseline"/>
        <w:rPr>
          <w:rFonts w:asciiTheme="minorEastAsia" w:eastAsiaTheme="minorEastAsia" w:hAnsiTheme="minorEastAsia"/>
          <w:color w:val="000000" w:themeColor="text1"/>
          <w:sz w:val="22"/>
          <w:szCs w:val="22"/>
        </w:rPr>
      </w:pPr>
      <w:r w:rsidRPr="005D4578">
        <w:rPr>
          <w:rFonts w:asciiTheme="minorEastAsia" w:eastAsiaTheme="minorEastAsia" w:hAnsiTheme="minorEastAsia" w:cstheme="minorBidi"/>
          <w:color w:val="000000" w:themeColor="text1"/>
          <w:sz w:val="22"/>
          <w:szCs w:val="22"/>
        </w:rPr>
        <w:t>TBE</w:t>
      </w:r>
      <w:r w:rsidR="00A64A1D" w:rsidRPr="005D4578">
        <w:rPr>
          <w:rFonts w:asciiTheme="minorEastAsia" w:eastAsiaTheme="minorEastAsia" w:hAnsiTheme="minorEastAsia" w:cstheme="minorBidi" w:hint="eastAsia"/>
          <w:color w:val="000000" w:themeColor="text1"/>
          <w:sz w:val="22"/>
          <w:szCs w:val="22"/>
        </w:rPr>
        <w:t xml:space="preserve"> </w:t>
      </w:r>
      <w:r w:rsidRPr="005D4578">
        <w:rPr>
          <w:rFonts w:asciiTheme="minorEastAsia" w:eastAsiaTheme="minorEastAsia" w:hAnsiTheme="minorEastAsia" w:cstheme="minorBidi"/>
          <w:color w:val="000000" w:themeColor="text1"/>
          <w:sz w:val="22"/>
          <w:szCs w:val="22"/>
        </w:rPr>
        <w:t>200ml</w:t>
      </w:r>
      <w:r w:rsidRPr="005D4578">
        <w:rPr>
          <w:rFonts w:asciiTheme="minorEastAsia" w:eastAsiaTheme="minorEastAsia" w:hAnsiTheme="minorEastAsia" w:cstheme="minorBidi" w:hint="eastAsia"/>
          <w:color w:val="000000" w:themeColor="text1"/>
          <w:sz w:val="22"/>
          <w:szCs w:val="22"/>
        </w:rPr>
        <w:t>＋アガロース粉末</w:t>
      </w:r>
      <w:r w:rsidR="00251280" w:rsidRPr="005D4578">
        <w:rPr>
          <w:rFonts w:asciiTheme="minorEastAsia" w:eastAsiaTheme="minorEastAsia" w:hAnsiTheme="minorEastAsia" w:cstheme="minorBidi"/>
          <w:color w:val="000000" w:themeColor="text1"/>
          <w:sz w:val="22"/>
          <w:szCs w:val="22"/>
        </w:rPr>
        <w:t>1.</w:t>
      </w:r>
      <w:r w:rsidR="00251280" w:rsidRPr="005D4578">
        <w:rPr>
          <w:rFonts w:asciiTheme="minorEastAsia" w:eastAsiaTheme="minorEastAsia" w:hAnsiTheme="minorEastAsia" w:cstheme="minorBidi" w:hint="eastAsia"/>
          <w:color w:val="000000" w:themeColor="text1"/>
          <w:sz w:val="22"/>
          <w:szCs w:val="22"/>
        </w:rPr>
        <w:t>4</w:t>
      </w:r>
      <w:r w:rsidRPr="005D4578">
        <w:rPr>
          <w:rFonts w:asciiTheme="minorEastAsia" w:eastAsiaTheme="minorEastAsia" w:hAnsiTheme="minorEastAsia" w:cstheme="minorBidi"/>
          <w:color w:val="000000" w:themeColor="text1"/>
          <w:sz w:val="22"/>
          <w:szCs w:val="22"/>
        </w:rPr>
        <w:t>g</w:t>
      </w:r>
    </w:p>
    <w:p w14:paraId="3A7D67A5" w14:textId="77777777" w:rsidR="00A26794" w:rsidRPr="005D4578" w:rsidRDefault="00A26794" w:rsidP="00A26794">
      <w:pPr>
        <w:pStyle w:val="Web"/>
        <w:spacing w:before="96" w:beforeAutospacing="0" w:after="0" w:afterAutospacing="0" w:line="216" w:lineRule="auto"/>
        <w:ind w:left="547" w:hanging="547"/>
        <w:textAlignment w:val="baseline"/>
        <w:rPr>
          <w:rFonts w:asciiTheme="minorEastAsia" w:eastAsiaTheme="minorEastAsia" w:hAnsiTheme="minorEastAsia"/>
          <w:color w:val="000000" w:themeColor="text1"/>
          <w:sz w:val="22"/>
          <w:szCs w:val="22"/>
        </w:rPr>
      </w:pPr>
      <w:r w:rsidRPr="005D4578">
        <w:rPr>
          <w:rFonts w:asciiTheme="minorEastAsia" w:eastAsiaTheme="minorEastAsia" w:hAnsiTheme="minorEastAsia" w:cstheme="minorBidi"/>
          <w:color w:val="000000" w:themeColor="text1"/>
          <w:sz w:val="22"/>
          <w:szCs w:val="22"/>
        </w:rPr>
        <w:t>2%</w:t>
      </w:r>
      <w:r w:rsidRPr="005D4578">
        <w:rPr>
          <w:rFonts w:asciiTheme="minorEastAsia" w:eastAsiaTheme="minorEastAsia" w:hAnsiTheme="minorEastAsia" w:cstheme="minorBidi" w:hint="eastAsia"/>
          <w:color w:val="000000" w:themeColor="text1"/>
          <w:sz w:val="22"/>
          <w:szCs w:val="22"/>
        </w:rPr>
        <w:t>の場合は（１ケース分）</w:t>
      </w:r>
      <w:r w:rsidR="00251280" w:rsidRPr="005D4578">
        <w:rPr>
          <w:rFonts w:asciiTheme="minorEastAsia" w:eastAsiaTheme="minorEastAsia" w:hAnsiTheme="minorEastAsia" w:cstheme="minorBidi" w:hint="eastAsia"/>
          <w:color w:val="000000" w:themeColor="text1"/>
          <w:sz w:val="22"/>
          <w:szCs w:val="22"/>
        </w:rPr>
        <w:t>：分離可能なＤＮＡの大きさ(bp)100～2000</w:t>
      </w:r>
    </w:p>
    <w:p w14:paraId="77FE017A" w14:textId="77777777" w:rsidR="00A26794" w:rsidRPr="005D4578" w:rsidRDefault="00A26794" w:rsidP="00A26794">
      <w:pPr>
        <w:pStyle w:val="Web"/>
        <w:spacing w:before="96" w:beforeAutospacing="0" w:after="0" w:afterAutospacing="0" w:line="216" w:lineRule="auto"/>
        <w:ind w:left="547" w:hanging="547"/>
        <w:textAlignment w:val="baseline"/>
        <w:rPr>
          <w:rFonts w:asciiTheme="minorEastAsia" w:eastAsiaTheme="minorEastAsia" w:hAnsiTheme="minorEastAsia" w:cstheme="minorBidi"/>
          <w:color w:val="000000" w:themeColor="text1"/>
          <w:sz w:val="22"/>
          <w:szCs w:val="22"/>
        </w:rPr>
      </w:pPr>
      <w:r w:rsidRPr="005D4578">
        <w:rPr>
          <w:rFonts w:asciiTheme="minorEastAsia" w:eastAsiaTheme="minorEastAsia" w:hAnsiTheme="minorEastAsia" w:cstheme="minorBidi"/>
          <w:color w:val="000000" w:themeColor="text1"/>
          <w:sz w:val="22"/>
          <w:szCs w:val="22"/>
        </w:rPr>
        <w:t>TBE</w:t>
      </w:r>
      <w:r w:rsidR="00A64A1D" w:rsidRPr="005D4578">
        <w:rPr>
          <w:rFonts w:asciiTheme="minorEastAsia" w:eastAsiaTheme="minorEastAsia" w:hAnsiTheme="minorEastAsia" w:cstheme="minorBidi" w:hint="eastAsia"/>
          <w:color w:val="000000" w:themeColor="text1"/>
          <w:sz w:val="22"/>
          <w:szCs w:val="22"/>
        </w:rPr>
        <w:t xml:space="preserve"> </w:t>
      </w:r>
      <w:r w:rsidRPr="005D4578">
        <w:rPr>
          <w:rFonts w:asciiTheme="minorEastAsia" w:eastAsiaTheme="minorEastAsia" w:hAnsiTheme="minorEastAsia" w:cstheme="minorBidi"/>
          <w:color w:val="000000" w:themeColor="text1"/>
          <w:sz w:val="22"/>
          <w:szCs w:val="22"/>
        </w:rPr>
        <w:t>200</w:t>
      </w:r>
      <w:r w:rsidRPr="005D4578">
        <w:rPr>
          <w:rFonts w:asciiTheme="minorEastAsia" w:eastAsiaTheme="minorEastAsia" w:hAnsiTheme="minorEastAsia" w:cstheme="minorBidi" w:hint="eastAsia"/>
          <w:color w:val="000000" w:themeColor="text1"/>
          <w:sz w:val="22"/>
          <w:szCs w:val="22"/>
        </w:rPr>
        <w:t>ｍｌ＋アガロース粉末</w:t>
      </w:r>
      <w:r w:rsidRPr="005D4578">
        <w:rPr>
          <w:rFonts w:asciiTheme="minorEastAsia" w:eastAsiaTheme="minorEastAsia" w:hAnsiTheme="minorEastAsia" w:cstheme="minorBidi"/>
          <w:color w:val="000000" w:themeColor="text1"/>
          <w:sz w:val="22"/>
          <w:szCs w:val="22"/>
        </w:rPr>
        <w:t>4.0g</w:t>
      </w:r>
    </w:p>
    <w:p w14:paraId="668B8BAC" w14:textId="77777777" w:rsidR="0095181F" w:rsidRPr="005D4578" w:rsidRDefault="0095181F" w:rsidP="0095181F">
      <w:pPr>
        <w:pStyle w:val="Web"/>
        <w:spacing w:before="96" w:beforeAutospacing="0" w:after="0" w:afterAutospacing="0" w:line="216" w:lineRule="auto"/>
        <w:textAlignment w:val="baseline"/>
        <w:rPr>
          <w:rFonts w:asciiTheme="minorEastAsia" w:eastAsiaTheme="minorEastAsia" w:hAnsiTheme="minorEastAsia"/>
          <w:color w:val="000000" w:themeColor="text1"/>
          <w:sz w:val="22"/>
          <w:szCs w:val="22"/>
        </w:rPr>
      </w:pPr>
      <w:r w:rsidRPr="005D4578">
        <w:rPr>
          <w:rFonts w:asciiTheme="minorEastAsia" w:eastAsiaTheme="minorEastAsia" w:hAnsiTheme="minorEastAsia" w:cstheme="minorBidi" w:hint="eastAsia"/>
          <w:color w:val="000000" w:themeColor="text1"/>
          <w:sz w:val="22"/>
          <w:szCs w:val="22"/>
        </w:rPr>
        <w:t>200bpより小さな産物は6%アクリルアミドゲル電気泳動で解析する。8kbp以上の大きな産物はパルスフィールド電気泳動システムが必要となる。</w:t>
      </w:r>
    </w:p>
    <w:p w14:paraId="127A241F" w14:textId="77777777" w:rsidR="00A26794" w:rsidRPr="005D4578" w:rsidRDefault="00135A7B" w:rsidP="00135A7B">
      <w:pPr>
        <w:pStyle w:val="Web"/>
        <w:numPr>
          <w:ilvl w:val="0"/>
          <w:numId w:val="6"/>
        </w:numPr>
        <w:spacing w:before="96" w:beforeAutospacing="0" w:after="0" w:afterAutospacing="0" w:line="216" w:lineRule="auto"/>
        <w:textAlignment w:val="baseline"/>
        <w:rPr>
          <w:rFonts w:asciiTheme="minorEastAsia" w:eastAsiaTheme="minorEastAsia" w:hAnsiTheme="minorEastAsia"/>
          <w:color w:val="000000" w:themeColor="text1"/>
          <w:sz w:val="22"/>
          <w:szCs w:val="22"/>
        </w:rPr>
      </w:pPr>
      <w:r w:rsidRPr="005D4578">
        <w:rPr>
          <w:rFonts w:asciiTheme="minorEastAsia" w:eastAsiaTheme="minorEastAsia" w:hAnsiTheme="minorEastAsia" w:cstheme="minorBidi" w:hint="eastAsia"/>
          <w:color w:val="000000" w:themeColor="text1"/>
          <w:sz w:val="22"/>
          <w:szCs w:val="22"/>
        </w:rPr>
        <w:t>ア</w:t>
      </w:r>
      <w:r w:rsidR="00A26794" w:rsidRPr="005D4578">
        <w:rPr>
          <w:rFonts w:asciiTheme="minorEastAsia" w:eastAsiaTheme="minorEastAsia" w:hAnsiTheme="minorEastAsia" w:cstheme="minorBidi" w:hint="eastAsia"/>
          <w:color w:val="000000" w:themeColor="text1"/>
          <w:sz w:val="22"/>
          <w:szCs w:val="22"/>
        </w:rPr>
        <w:t>ガロース粉末を電子天秤で薬包紙の上に量り取り、</w:t>
      </w:r>
      <w:r w:rsidRPr="005D4578">
        <w:rPr>
          <w:rFonts w:asciiTheme="minorEastAsia" w:eastAsiaTheme="minorEastAsia" w:hAnsiTheme="minorEastAsia" w:cstheme="minorBidi" w:hint="eastAsia"/>
          <w:color w:val="000000" w:themeColor="text1"/>
          <w:sz w:val="22"/>
          <w:szCs w:val="22"/>
        </w:rPr>
        <w:t>500mlのビーカー</w:t>
      </w:r>
      <w:r w:rsidR="00A26794" w:rsidRPr="005D4578">
        <w:rPr>
          <w:rFonts w:asciiTheme="minorEastAsia" w:eastAsiaTheme="minorEastAsia" w:hAnsiTheme="minorEastAsia" w:cstheme="minorBidi" w:hint="eastAsia"/>
          <w:color w:val="000000" w:themeColor="text1"/>
          <w:sz w:val="22"/>
          <w:szCs w:val="22"/>
        </w:rPr>
        <w:t>へいれる。メスシリンダーにて計測した</w:t>
      </w:r>
      <w:r w:rsidR="00A26794" w:rsidRPr="005D4578">
        <w:rPr>
          <w:rFonts w:asciiTheme="minorEastAsia" w:eastAsiaTheme="minorEastAsia" w:hAnsiTheme="minorEastAsia" w:cstheme="minorBidi"/>
          <w:color w:val="000000" w:themeColor="text1"/>
          <w:sz w:val="22"/>
          <w:szCs w:val="22"/>
        </w:rPr>
        <w:t>TBE</w:t>
      </w:r>
      <w:r w:rsidR="00A26794" w:rsidRPr="005D4578">
        <w:rPr>
          <w:rFonts w:asciiTheme="minorEastAsia" w:eastAsiaTheme="minorEastAsia" w:hAnsiTheme="minorEastAsia" w:cstheme="minorBidi" w:hint="eastAsia"/>
          <w:color w:val="000000" w:themeColor="text1"/>
          <w:sz w:val="22"/>
          <w:szCs w:val="22"/>
        </w:rPr>
        <w:t>を注ぎ入れる。</w:t>
      </w:r>
    </w:p>
    <w:p w14:paraId="72C87C8B" w14:textId="77777777" w:rsidR="00A26794" w:rsidRPr="005D4578" w:rsidRDefault="00135A7B" w:rsidP="00135A7B">
      <w:pPr>
        <w:pStyle w:val="Web"/>
        <w:numPr>
          <w:ilvl w:val="0"/>
          <w:numId w:val="6"/>
        </w:numPr>
        <w:spacing w:before="96" w:beforeAutospacing="0" w:after="0" w:afterAutospacing="0" w:line="216" w:lineRule="auto"/>
        <w:textAlignment w:val="baseline"/>
        <w:rPr>
          <w:rFonts w:asciiTheme="minorEastAsia" w:eastAsiaTheme="minorEastAsia" w:hAnsiTheme="minorEastAsia"/>
          <w:color w:val="000000" w:themeColor="text1"/>
          <w:sz w:val="22"/>
          <w:szCs w:val="22"/>
        </w:rPr>
      </w:pPr>
      <w:r w:rsidRPr="005D4578">
        <w:rPr>
          <w:rFonts w:asciiTheme="minorEastAsia" w:eastAsiaTheme="minorEastAsia" w:hAnsiTheme="minorEastAsia" w:cstheme="minorBidi" w:hint="eastAsia"/>
          <w:color w:val="000000" w:themeColor="text1"/>
          <w:sz w:val="22"/>
          <w:szCs w:val="22"/>
        </w:rPr>
        <w:t>ア</w:t>
      </w:r>
      <w:r w:rsidR="00A26794" w:rsidRPr="005D4578">
        <w:rPr>
          <w:rFonts w:asciiTheme="minorEastAsia" w:eastAsiaTheme="minorEastAsia" w:hAnsiTheme="minorEastAsia" w:cstheme="minorBidi" w:hint="eastAsia"/>
          <w:color w:val="000000" w:themeColor="text1"/>
          <w:sz w:val="22"/>
          <w:szCs w:val="22"/>
        </w:rPr>
        <w:t>ガロースが完全に溶けるまで、電子レンジで</w:t>
      </w:r>
      <w:r w:rsidR="009C3810" w:rsidRPr="005D4578">
        <w:rPr>
          <w:rFonts w:asciiTheme="minorEastAsia" w:eastAsiaTheme="minorEastAsia" w:hAnsiTheme="minorEastAsia" w:cstheme="minorBidi" w:hint="eastAsia"/>
          <w:color w:val="000000" w:themeColor="text1"/>
          <w:sz w:val="22"/>
          <w:szCs w:val="22"/>
        </w:rPr>
        <w:t>4</w:t>
      </w:r>
      <w:r w:rsidR="00A26794" w:rsidRPr="005D4578">
        <w:rPr>
          <w:rFonts w:asciiTheme="minorEastAsia" w:eastAsiaTheme="minorEastAsia" w:hAnsiTheme="minorEastAsia" w:cstheme="minorBidi" w:hint="eastAsia"/>
          <w:color w:val="000000" w:themeColor="text1"/>
          <w:sz w:val="22"/>
          <w:szCs w:val="22"/>
        </w:rPr>
        <w:t>分間温める。放っておくと、あふれ出すので、まず</w:t>
      </w:r>
      <w:r w:rsidR="00A26794" w:rsidRPr="005D4578">
        <w:rPr>
          <w:rFonts w:asciiTheme="minorEastAsia" w:eastAsiaTheme="minorEastAsia" w:hAnsiTheme="minorEastAsia" w:cstheme="minorBidi"/>
          <w:color w:val="000000" w:themeColor="text1"/>
          <w:sz w:val="22"/>
          <w:szCs w:val="22"/>
        </w:rPr>
        <w:t>2</w:t>
      </w:r>
      <w:r w:rsidR="00A26794" w:rsidRPr="005D4578">
        <w:rPr>
          <w:rFonts w:asciiTheme="minorEastAsia" w:eastAsiaTheme="minorEastAsia" w:hAnsiTheme="minorEastAsia" w:cstheme="minorBidi" w:hint="eastAsia"/>
          <w:color w:val="000000" w:themeColor="text1"/>
          <w:sz w:val="22"/>
          <w:szCs w:val="22"/>
        </w:rPr>
        <w:t>分間でセットし、その後</w:t>
      </w:r>
      <w:r w:rsidR="00A26794" w:rsidRPr="005D4578">
        <w:rPr>
          <w:rFonts w:asciiTheme="minorEastAsia" w:eastAsiaTheme="minorEastAsia" w:hAnsiTheme="minorEastAsia" w:cstheme="minorBidi"/>
          <w:color w:val="000000" w:themeColor="text1"/>
          <w:sz w:val="22"/>
          <w:szCs w:val="22"/>
        </w:rPr>
        <w:t>30</w:t>
      </w:r>
      <w:r w:rsidR="00A26794" w:rsidRPr="005D4578">
        <w:rPr>
          <w:rFonts w:asciiTheme="minorEastAsia" w:eastAsiaTheme="minorEastAsia" w:hAnsiTheme="minorEastAsia" w:cstheme="minorBidi" w:hint="eastAsia"/>
          <w:color w:val="000000" w:themeColor="text1"/>
          <w:sz w:val="22"/>
          <w:szCs w:val="22"/>
        </w:rPr>
        <w:t>秒ずつ温める。</w:t>
      </w:r>
      <w:r w:rsidRPr="005D4578">
        <w:rPr>
          <w:rFonts w:asciiTheme="minorEastAsia" w:eastAsiaTheme="minorEastAsia" w:hAnsiTheme="minorEastAsia" w:cstheme="minorBidi" w:hint="eastAsia"/>
          <w:color w:val="000000" w:themeColor="text1"/>
          <w:sz w:val="22"/>
          <w:szCs w:val="22"/>
        </w:rPr>
        <w:t>火傷しないように防護手袋を使用する。</w:t>
      </w:r>
    </w:p>
    <w:p w14:paraId="105EE50C" w14:textId="77777777" w:rsidR="00A26794" w:rsidRPr="005D4578" w:rsidRDefault="00A26794" w:rsidP="003A18CD">
      <w:pPr>
        <w:pStyle w:val="Web"/>
        <w:numPr>
          <w:ilvl w:val="0"/>
          <w:numId w:val="6"/>
        </w:numPr>
        <w:spacing w:before="96" w:beforeAutospacing="0" w:after="0" w:afterAutospacing="0" w:line="216" w:lineRule="auto"/>
        <w:textAlignment w:val="baseline"/>
        <w:rPr>
          <w:rFonts w:asciiTheme="minorEastAsia" w:eastAsiaTheme="minorEastAsia" w:hAnsiTheme="minorEastAsia"/>
          <w:color w:val="000000" w:themeColor="text1"/>
          <w:sz w:val="22"/>
          <w:szCs w:val="22"/>
        </w:rPr>
      </w:pPr>
      <w:r w:rsidRPr="005D4578">
        <w:rPr>
          <w:rFonts w:asciiTheme="minorEastAsia" w:eastAsiaTheme="minorEastAsia" w:hAnsiTheme="minorEastAsia" w:cstheme="minorBidi"/>
          <w:color w:val="000000" w:themeColor="text1"/>
          <w:sz w:val="22"/>
          <w:szCs w:val="22"/>
        </w:rPr>
        <w:t>EtBr</w:t>
      </w:r>
      <w:r w:rsidRPr="005D4578">
        <w:rPr>
          <w:rFonts w:asciiTheme="minorEastAsia" w:eastAsiaTheme="minorEastAsia" w:hAnsiTheme="minorEastAsia" w:cstheme="minorBidi" w:hint="eastAsia"/>
          <w:color w:val="000000" w:themeColor="text1"/>
          <w:sz w:val="22"/>
          <w:szCs w:val="22"/>
        </w:rPr>
        <w:t>（</w:t>
      </w:r>
      <w:r w:rsidRPr="005D4578">
        <w:rPr>
          <w:rFonts w:asciiTheme="minorEastAsia" w:eastAsiaTheme="minorEastAsia" w:hAnsiTheme="minorEastAsia" w:cstheme="minorBidi"/>
          <w:color w:val="000000" w:themeColor="text1"/>
          <w:sz w:val="22"/>
          <w:szCs w:val="22"/>
        </w:rPr>
        <w:t>10mg/ml</w:t>
      </w:r>
      <w:r w:rsidRPr="005D4578">
        <w:rPr>
          <w:rFonts w:asciiTheme="minorEastAsia" w:eastAsiaTheme="minorEastAsia" w:hAnsiTheme="minorEastAsia" w:cstheme="minorBidi" w:hint="eastAsia"/>
          <w:color w:val="000000" w:themeColor="text1"/>
          <w:sz w:val="22"/>
          <w:szCs w:val="22"/>
        </w:rPr>
        <w:t>）</w:t>
      </w:r>
      <w:r w:rsidRPr="005D4578">
        <w:rPr>
          <w:rFonts w:asciiTheme="minorEastAsia" w:eastAsiaTheme="minorEastAsia" w:hAnsiTheme="minorEastAsia" w:cstheme="minorBidi"/>
          <w:color w:val="000000" w:themeColor="text1"/>
          <w:sz w:val="22"/>
          <w:szCs w:val="22"/>
        </w:rPr>
        <w:t>4μℓ</w:t>
      </w:r>
      <w:r w:rsidRPr="005D4578">
        <w:rPr>
          <w:rFonts w:asciiTheme="minorEastAsia" w:eastAsiaTheme="minorEastAsia" w:hAnsiTheme="minorEastAsia" w:cstheme="minorBidi" w:hint="eastAsia"/>
          <w:color w:val="000000" w:themeColor="text1"/>
          <w:sz w:val="22"/>
          <w:szCs w:val="22"/>
        </w:rPr>
        <w:t>を入れてよく回し混ぜる。</w:t>
      </w:r>
      <w:r w:rsidR="009E54AA" w:rsidRPr="005D4578">
        <w:rPr>
          <w:rFonts w:asciiTheme="minorEastAsia" w:eastAsiaTheme="minorEastAsia" w:hAnsiTheme="minorEastAsia" w:cstheme="minorBidi" w:hint="eastAsia"/>
          <w:color w:val="000000" w:themeColor="text1"/>
          <w:sz w:val="22"/>
          <w:szCs w:val="22"/>
        </w:rPr>
        <w:t>EtBrは発癌性があるので接触に注意。</w:t>
      </w:r>
    </w:p>
    <w:p w14:paraId="2385BD46" w14:textId="77777777" w:rsidR="00A26794" w:rsidRPr="005D4578" w:rsidRDefault="003A18CD" w:rsidP="003A18CD">
      <w:pPr>
        <w:pStyle w:val="Web"/>
        <w:numPr>
          <w:ilvl w:val="0"/>
          <w:numId w:val="6"/>
        </w:numPr>
        <w:spacing w:before="96" w:beforeAutospacing="0" w:after="0" w:afterAutospacing="0" w:line="216" w:lineRule="auto"/>
        <w:textAlignment w:val="baseline"/>
        <w:rPr>
          <w:rFonts w:asciiTheme="minorEastAsia" w:eastAsiaTheme="minorEastAsia" w:hAnsiTheme="minorEastAsia"/>
          <w:color w:val="000000" w:themeColor="text1"/>
          <w:sz w:val="22"/>
          <w:szCs w:val="22"/>
        </w:rPr>
      </w:pPr>
      <w:r w:rsidRPr="005D4578">
        <w:rPr>
          <w:rFonts w:asciiTheme="minorEastAsia" w:eastAsiaTheme="minorEastAsia" w:hAnsiTheme="minorEastAsia" w:cstheme="minorBidi" w:hint="eastAsia"/>
          <w:color w:val="000000" w:themeColor="text1"/>
          <w:sz w:val="22"/>
          <w:szCs w:val="22"/>
        </w:rPr>
        <w:t>熱</w:t>
      </w:r>
      <w:r w:rsidR="00A26794" w:rsidRPr="005D4578">
        <w:rPr>
          <w:rFonts w:asciiTheme="minorEastAsia" w:eastAsiaTheme="minorEastAsia" w:hAnsiTheme="minorEastAsia" w:cstheme="minorBidi" w:hint="eastAsia"/>
          <w:color w:val="000000" w:themeColor="text1"/>
          <w:sz w:val="22"/>
          <w:szCs w:val="22"/>
        </w:rPr>
        <w:t>いうちにケースに流し入れ、</w:t>
      </w:r>
      <w:r w:rsidR="00A26794" w:rsidRPr="005D4578">
        <w:rPr>
          <w:rFonts w:asciiTheme="minorEastAsia" w:eastAsiaTheme="minorEastAsia" w:hAnsiTheme="minorEastAsia" w:cstheme="minorBidi"/>
          <w:color w:val="000000" w:themeColor="text1"/>
          <w:sz w:val="22"/>
          <w:szCs w:val="22"/>
        </w:rPr>
        <w:t>comb</w:t>
      </w:r>
      <w:r w:rsidR="00A26794" w:rsidRPr="005D4578">
        <w:rPr>
          <w:rFonts w:asciiTheme="minorEastAsia" w:eastAsiaTheme="minorEastAsia" w:hAnsiTheme="minorEastAsia" w:cstheme="minorBidi" w:hint="eastAsia"/>
          <w:color w:val="000000" w:themeColor="text1"/>
          <w:sz w:val="22"/>
          <w:szCs w:val="22"/>
        </w:rPr>
        <w:t>を立てる。</w:t>
      </w:r>
      <w:r w:rsidR="000A75C9" w:rsidRPr="005D4578">
        <w:rPr>
          <w:rFonts w:asciiTheme="minorEastAsia" w:eastAsiaTheme="minorEastAsia" w:hAnsiTheme="minorEastAsia" w:cstheme="minorBidi" w:hint="eastAsia"/>
          <w:color w:val="000000" w:themeColor="text1"/>
          <w:sz w:val="22"/>
          <w:szCs w:val="22"/>
        </w:rPr>
        <w:t>combにはテープがついている。</w:t>
      </w:r>
    </w:p>
    <w:p w14:paraId="5CBAFDF2" w14:textId="77777777" w:rsidR="003A18CD" w:rsidRPr="005D4578" w:rsidRDefault="003A18CD" w:rsidP="003A18CD">
      <w:pPr>
        <w:pStyle w:val="Web"/>
        <w:spacing w:before="96" w:beforeAutospacing="0" w:after="0" w:afterAutospacing="0" w:line="216" w:lineRule="auto"/>
        <w:textAlignment w:val="baseline"/>
        <w:rPr>
          <w:rFonts w:asciiTheme="minorEastAsia" w:eastAsiaTheme="minorEastAsia" w:hAnsiTheme="minorEastAsia" w:cstheme="minorBidi"/>
          <w:color w:val="000000" w:themeColor="text1"/>
          <w:sz w:val="22"/>
          <w:szCs w:val="22"/>
        </w:rPr>
      </w:pPr>
    </w:p>
    <w:p w14:paraId="0CAD0CC0" w14:textId="77777777" w:rsidR="003A18CD" w:rsidRPr="005D4578" w:rsidRDefault="003A18CD" w:rsidP="003A18CD">
      <w:pPr>
        <w:pStyle w:val="Web"/>
        <w:spacing w:before="96" w:beforeAutospacing="0" w:after="0" w:afterAutospacing="0" w:line="216" w:lineRule="auto"/>
        <w:textAlignment w:val="baseline"/>
        <w:rPr>
          <w:rFonts w:asciiTheme="minorEastAsia" w:eastAsiaTheme="minorEastAsia" w:hAnsiTheme="minorEastAsia" w:cstheme="minorBidi"/>
          <w:b/>
          <w:color w:val="0000FF"/>
          <w:sz w:val="22"/>
          <w:szCs w:val="22"/>
        </w:rPr>
      </w:pPr>
      <w:r w:rsidRPr="005D4578">
        <w:rPr>
          <w:rFonts w:asciiTheme="minorEastAsia" w:eastAsiaTheme="minorEastAsia" w:hAnsiTheme="minorEastAsia" w:cstheme="minorBidi" w:hint="eastAsia"/>
          <w:b/>
          <w:color w:val="0000FF"/>
          <w:sz w:val="22"/>
          <w:szCs w:val="22"/>
        </w:rPr>
        <w:lastRenderedPageBreak/>
        <w:t>○1kbladderの作り方</w:t>
      </w:r>
    </w:p>
    <w:p w14:paraId="65CEE170" w14:textId="77777777" w:rsidR="003A18CD" w:rsidRPr="005D4578" w:rsidRDefault="003A18CD" w:rsidP="003A18CD">
      <w:pPr>
        <w:pStyle w:val="Web"/>
        <w:spacing w:before="96" w:beforeAutospacing="0" w:after="0" w:afterAutospacing="0" w:line="216" w:lineRule="auto"/>
        <w:textAlignment w:val="baseline"/>
        <w:rPr>
          <w:rFonts w:asciiTheme="minorEastAsia" w:eastAsiaTheme="minorEastAsia" w:hAnsiTheme="minorEastAsia"/>
          <w:color w:val="000000" w:themeColor="text1"/>
          <w:sz w:val="22"/>
          <w:szCs w:val="22"/>
        </w:rPr>
      </w:pPr>
      <w:r w:rsidRPr="005D4578">
        <w:rPr>
          <w:rFonts w:asciiTheme="minorEastAsia" w:eastAsiaTheme="minorEastAsia" w:hAnsiTheme="minorEastAsia" w:hint="eastAsia"/>
          <w:color w:val="000000" w:themeColor="text1"/>
          <w:sz w:val="22"/>
          <w:szCs w:val="22"/>
        </w:rPr>
        <w:t>1Kb Plus DNA Ladder(</w:t>
      </w:r>
      <w:proofErr w:type="spellStart"/>
      <w:r w:rsidRPr="005D4578">
        <w:rPr>
          <w:rFonts w:asciiTheme="minorEastAsia" w:eastAsiaTheme="minorEastAsia" w:hAnsiTheme="minorEastAsia" w:hint="eastAsia"/>
          <w:color w:val="000000" w:themeColor="text1"/>
          <w:sz w:val="22"/>
          <w:szCs w:val="22"/>
        </w:rPr>
        <w:t>invitrogen</w:t>
      </w:r>
      <w:proofErr w:type="spellEnd"/>
      <w:r w:rsidRPr="005D4578">
        <w:rPr>
          <w:rFonts w:asciiTheme="minorEastAsia" w:eastAsiaTheme="minorEastAsia" w:hAnsiTheme="minorEastAsia" w:hint="eastAsia"/>
          <w:color w:val="000000" w:themeColor="text1"/>
          <w:sz w:val="22"/>
          <w:szCs w:val="22"/>
        </w:rPr>
        <w:t>®)1μg/μl　50μ</w:t>
      </w:r>
      <w:proofErr w:type="gramStart"/>
      <w:r w:rsidRPr="005D4578">
        <w:rPr>
          <w:rFonts w:asciiTheme="minorEastAsia" w:eastAsiaTheme="minorEastAsia" w:hAnsiTheme="minorEastAsia" w:hint="eastAsia"/>
          <w:color w:val="000000" w:themeColor="text1"/>
          <w:sz w:val="22"/>
          <w:szCs w:val="22"/>
        </w:rPr>
        <w:t>ｌ</w:t>
      </w:r>
      <w:proofErr w:type="gramEnd"/>
    </w:p>
    <w:p w14:paraId="4CAB6EA9" w14:textId="77777777" w:rsidR="003A18CD" w:rsidRPr="005D4578" w:rsidRDefault="009E54AA" w:rsidP="003A18CD">
      <w:pPr>
        <w:pStyle w:val="Web"/>
        <w:spacing w:before="96" w:beforeAutospacing="0" w:after="0" w:afterAutospacing="0" w:line="216" w:lineRule="auto"/>
        <w:textAlignment w:val="baseline"/>
        <w:rPr>
          <w:rFonts w:asciiTheme="minorEastAsia" w:eastAsiaTheme="minorEastAsia" w:hAnsiTheme="minorEastAsia"/>
          <w:color w:val="000000" w:themeColor="text1"/>
          <w:sz w:val="22"/>
          <w:szCs w:val="22"/>
        </w:rPr>
      </w:pPr>
      <w:r w:rsidRPr="005D4578">
        <w:rPr>
          <w:rFonts w:asciiTheme="minorEastAsia" w:eastAsiaTheme="minorEastAsia" w:hAnsiTheme="minorEastAsia" w:hint="eastAsia"/>
          <w:color w:val="000000" w:themeColor="text1"/>
          <w:sz w:val="22"/>
          <w:szCs w:val="22"/>
        </w:rPr>
        <w:t>10×Loading buffer</w:t>
      </w:r>
      <w:r w:rsidR="003A18CD" w:rsidRPr="005D4578">
        <w:rPr>
          <w:rFonts w:asciiTheme="minorEastAsia" w:eastAsiaTheme="minorEastAsia" w:hAnsiTheme="minorEastAsia" w:hint="eastAsia"/>
          <w:color w:val="000000" w:themeColor="text1"/>
          <w:sz w:val="22"/>
          <w:szCs w:val="22"/>
        </w:rPr>
        <w:t xml:space="preserve"> 100μ</w:t>
      </w:r>
      <w:proofErr w:type="gramStart"/>
      <w:r w:rsidR="003A18CD" w:rsidRPr="005D4578">
        <w:rPr>
          <w:rFonts w:asciiTheme="minorEastAsia" w:eastAsiaTheme="minorEastAsia" w:hAnsiTheme="minorEastAsia" w:hint="eastAsia"/>
          <w:color w:val="000000" w:themeColor="text1"/>
          <w:sz w:val="22"/>
          <w:szCs w:val="22"/>
        </w:rPr>
        <w:t>ｌ</w:t>
      </w:r>
      <w:proofErr w:type="gramEnd"/>
    </w:p>
    <w:p w14:paraId="67C13597" w14:textId="77777777" w:rsidR="003A18CD" w:rsidRPr="005D4578" w:rsidRDefault="003A18CD" w:rsidP="003A18CD">
      <w:pPr>
        <w:pStyle w:val="Web"/>
        <w:spacing w:before="96" w:beforeAutospacing="0" w:after="0" w:afterAutospacing="0" w:line="216" w:lineRule="auto"/>
        <w:textAlignment w:val="baseline"/>
        <w:rPr>
          <w:rFonts w:asciiTheme="minorEastAsia" w:eastAsiaTheme="minorEastAsia" w:hAnsiTheme="minorEastAsia"/>
          <w:color w:val="000000" w:themeColor="text1"/>
          <w:sz w:val="22"/>
          <w:szCs w:val="22"/>
        </w:rPr>
      </w:pPr>
      <w:proofErr w:type="spellStart"/>
      <w:r w:rsidRPr="005D4578">
        <w:rPr>
          <w:rFonts w:asciiTheme="minorEastAsia" w:eastAsiaTheme="minorEastAsia" w:hAnsiTheme="minorEastAsia" w:hint="eastAsia"/>
          <w:color w:val="000000" w:themeColor="text1"/>
          <w:sz w:val="22"/>
          <w:szCs w:val="22"/>
        </w:rPr>
        <w:t>MilliQ</w:t>
      </w:r>
      <w:proofErr w:type="spellEnd"/>
      <w:r w:rsidR="00A64A1D" w:rsidRPr="005D4578">
        <w:rPr>
          <w:rFonts w:asciiTheme="minorEastAsia" w:eastAsiaTheme="minorEastAsia" w:hAnsiTheme="minorEastAsia" w:hint="eastAsia"/>
          <w:color w:val="000000" w:themeColor="text1"/>
          <w:sz w:val="22"/>
          <w:szCs w:val="22"/>
        </w:rPr>
        <w:t xml:space="preserve"> </w:t>
      </w:r>
      <w:r w:rsidRPr="005D4578">
        <w:rPr>
          <w:rFonts w:asciiTheme="minorEastAsia" w:eastAsiaTheme="minorEastAsia" w:hAnsiTheme="minorEastAsia" w:hint="eastAsia"/>
          <w:color w:val="000000" w:themeColor="text1"/>
          <w:sz w:val="22"/>
          <w:szCs w:val="22"/>
        </w:rPr>
        <w:t>437.6μ</w:t>
      </w:r>
      <w:proofErr w:type="gramStart"/>
      <w:r w:rsidRPr="005D4578">
        <w:rPr>
          <w:rFonts w:asciiTheme="minorEastAsia" w:eastAsiaTheme="minorEastAsia" w:hAnsiTheme="minorEastAsia" w:hint="eastAsia"/>
          <w:color w:val="000000" w:themeColor="text1"/>
          <w:sz w:val="22"/>
          <w:szCs w:val="22"/>
        </w:rPr>
        <w:t>ｌ</w:t>
      </w:r>
      <w:proofErr w:type="gramEnd"/>
    </w:p>
    <w:p w14:paraId="7A31C6C8" w14:textId="77777777" w:rsidR="003A18CD" w:rsidRPr="005D4578" w:rsidRDefault="003A18CD" w:rsidP="003A18CD">
      <w:pPr>
        <w:pStyle w:val="Web"/>
        <w:spacing w:before="96" w:beforeAutospacing="0" w:after="0" w:afterAutospacing="0" w:line="216" w:lineRule="auto"/>
        <w:textAlignment w:val="baseline"/>
        <w:rPr>
          <w:rFonts w:asciiTheme="minorEastAsia" w:eastAsiaTheme="minorEastAsia" w:hAnsiTheme="minorEastAsia"/>
          <w:color w:val="000000" w:themeColor="text1"/>
          <w:sz w:val="22"/>
          <w:szCs w:val="22"/>
        </w:rPr>
      </w:pPr>
      <w:r w:rsidRPr="005D4578">
        <w:rPr>
          <w:rFonts w:asciiTheme="minorEastAsia" w:eastAsiaTheme="minorEastAsia" w:hAnsiTheme="minorEastAsia" w:hint="eastAsia"/>
          <w:color w:val="000000" w:themeColor="text1"/>
          <w:sz w:val="22"/>
          <w:szCs w:val="22"/>
        </w:rPr>
        <w:t>5M</w:t>
      </w:r>
      <w:r w:rsidR="006F3E31" w:rsidRPr="005D4578">
        <w:rPr>
          <w:rFonts w:asciiTheme="minorEastAsia" w:eastAsiaTheme="minorEastAsia" w:hAnsiTheme="minorEastAsia" w:hint="eastAsia"/>
          <w:color w:val="000000" w:themeColor="text1"/>
          <w:sz w:val="22"/>
          <w:szCs w:val="22"/>
        </w:rPr>
        <w:t>NaCl</w:t>
      </w:r>
      <w:r w:rsidR="00A64A1D" w:rsidRPr="005D4578">
        <w:rPr>
          <w:rFonts w:asciiTheme="minorEastAsia" w:eastAsiaTheme="minorEastAsia" w:hAnsiTheme="minorEastAsia" w:hint="eastAsia"/>
          <w:color w:val="000000" w:themeColor="text1"/>
          <w:sz w:val="22"/>
          <w:szCs w:val="22"/>
        </w:rPr>
        <w:t xml:space="preserve"> </w:t>
      </w:r>
      <w:r w:rsidRPr="005D4578">
        <w:rPr>
          <w:rFonts w:asciiTheme="minorEastAsia" w:eastAsiaTheme="minorEastAsia" w:hAnsiTheme="minorEastAsia" w:hint="eastAsia"/>
          <w:color w:val="000000" w:themeColor="text1"/>
          <w:sz w:val="22"/>
          <w:szCs w:val="22"/>
        </w:rPr>
        <w:t>2.4μl</w:t>
      </w:r>
      <w:r w:rsidR="000A75C9" w:rsidRPr="005D4578">
        <w:rPr>
          <w:rFonts w:asciiTheme="minorEastAsia" w:eastAsiaTheme="minorEastAsia" w:hAnsiTheme="minorEastAsia" w:hint="eastAsia"/>
          <w:color w:val="000000" w:themeColor="text1"/>
          <w:sz w:val="22"/>
          <w:szCs w:val="22"/>
        </w:rPr>
        <w:t>(NaCl14.61gとMilliQ50mlをmix)</w:t>
      </w:r>
    </w:p>
    <w:p w14:paraId="62A3DA32" w14:textId="77777777" w:rsidR="003A18CD" w:rsidRPr="005D4578" w:rsidRDefault="003A18CD" w:rsidP="003A18CD">
      <w:pPr>
        <w:pStyle w:val="Web"/>
        <w:spacing w:before="96" w:beforeAutospacing="0" w:after="0" w:afterAutospacing="0" w:line="216" w:lineRule="auto"/>
        <w:textAlignment w:val="baseline"/>
        <w:rPr>
          <w:rFonts w:asciiTheme="minorEastAsia" w:eastAsiaTheme="minorEastAsia" w:hAnsiTheme="minorEastAsia"/>
          <w:color w:val="000000" w:themeColor="text1"/>
          <w:sz w:val="22"/>
          <w:szCs w:val="22"/>
        </w:rPr>
      </w:pPr>
      <w:r w:rsidRPr="005D4578">
        <w:rPr>
          <w:rFonts w:asciiTheme="minorEastAsia" w:eastAsiaTheme="minorEastAsia" w:hAnsiTheme="minorEastAsia" w:hint="eastAsia"/>
          <w:color w:val="000000" w:themeColor="text1"/>
          <w:sz w:val="22"/>
          <w:szCs w:val="22"/>
        </w:rPr>
        <w:t>-20℃保存</w:t>
      </w:r>
    </w:p>
    <w:p w14:paraId="42F68D9A" w14:textId="77777777" w:rsidR="003A18CD" w:rsidRPr="005D4578" w:rsidRDefault="003A18CD" w:rsidP="003A18CD">
      <w:pPr>
        <w:pStyle w:val="Web"/>
        <w:spacing w:before="96" w:beforeAutospacing="0" w:after="0" w:afterAutospacing="0" w:line="216" w:lineRule="auto"/>
        <w:textAlignment w:val="baseline"/>
        <w:rPr>
          <w:rFonts w:asciiTheme="minorEastAsia" w:eastAsiaTheme="minorEastAsia" w:hAnsiTheme="minorEastAsia"/>
          <w:color w:val="000000" w:themeColor="text1"/>
          <w:sz w:val="22"/>
          <w:szCs w:val="22"/>
        </w:rPr>
      </w:pPr>
    </w:p>
    <w:p w14:paraId="07A313D5" w14:textId="77777777" w:rsidR="003B0D92" w:rsidRPr="005D4578" w:rsidRDefault="00F1518C" w:rsidP="003B0D92">
      <w:pPr>
        <w:pStyle w:val="Web"/>
        <w:spacing w:before="96" w:beforeAutospacing="0" w:after="0" w:afterAutospacing="0" w:line="216" w:lineRule="auto"/>
        <w:textAlignment w:val="baseline"/>
        <w:rPr>
          <w:rFonts w:asciiTheme="minorEastAsia" w:eastAsiaTheme="minorEastAsia" w:hAnsiTheme="minorEastAsia"/>
          <w:b/>
          <w:color w:val="0000FF"/>
          <w:sz w:val="22"/>
          <w:szCs w:val="22"/>
        </w:rPr>
      </w:pPr>
      <w:r w:rsidRPr="005D4578">
        <w:rPr>
          <w:rFonts w:asciiTheme="minorEastAsia" w:eastAsiaTheme="minorEastAsia" w:hAnsiTheme="minorEastAsia"/>
          <w:b/>
          <w:color w:val="0000FF"/>
          <w:sz w:val="22"/>
          <w:szCs w:val="22"/>
        </w:rPr>
        <w:t>〇ピペッティング</w:t>
      </w:r>
    </w:p>
    <w:p w14:paraId="163C7F6A" w14:textId="77777777" w:rsidR="00F1518C" w:rsidRPr="005D4578" w:rsidRDefault="00F1518C" w:rsidP="003B0D92">
      <w:pPr>
        <w:pStyle w:val="Web"/>
        <w:spacing w:before="96" w:beforeAutospacing="0" w:after="0" w:afterAutospacing="0" w:line="216" w:lineRule="auto"/>
        <w:textAlignment w:val="baseline"/>
        <w:rPr>
          <w:rFonts w:asciiTheme="minorEastAsia" w:eastAsiaTheme="minorEastAsia" w:hAnsiTheme="minorEastAsia"/>
          <w:color w:val="000000" w:themeColor="text1"/>
          <w:sz w:val="22"/>
          <w:szCs w:val="22"/>
        </w:rPr>
      </w:pPr>
      <w:r w:rsidRPr="005D4578">
        <w:rPr>
          <w:rFonts w:asciiTheme="minorEastAsia" w:eastAsiaTheme="minorEastAsia" w:hAnsiTheme="minorEastAsia" w:hint="eastAsia"/>
          <w:color w:val="000000" w:themeColor="text1"/>
          <w:sz w:val="22"/>
          <w:szCs w:val="22"/>
        </w:rPr>
        <w:t>調子が悪い時はOリングとシリコンを交換する。</w:t>
      </w:r>
    </w:p>
    <w:p w14:paraId="29F0BF5B" w14:textId="77777777" w:rsidR="00F1518C" w:rsidRPr="005D4578" w:rsidRDefault="00F1518C" w:rsidP="003B0D92">
      <w:pPr>
        <w:pStyle w:val="Web"/>
        <w:spacing w:before="96" w:beforeAutospacing="0" w:after="0" w:afterAutospacing="0" w:line="216" w:lineRule="auto"/>
        <w:textAlignment w:val="baseline"/>
        <w:rPr>
          <w:rFonts w:asciiTheme="minorEastAsia" w:eastAsiaTheme="minorEastAsia" w:hAnsiTheme="minorEastAsia"/>
          <w:color w:val="000000" w:themeColor="text1"/>
          <w:sz w:val="22"/>
          <w:szCs w:val="22"/>
        </w:rPr>
      </w:pPr>
      <w:r w:rsidRPr="005D4578">
        <w:rPr>
          <w:rFonts w:asciiTheme="minorEastAsia" w:eastAsiaTheme="minorEastAsia" w:hAnsiTheme="minorEastAsia" w:hint="eastAsia"/>
          <w:color w:val="000000" w:themeColor="text1"/>
          <w:sz w:val="22"/>
          <w:szCs w:val="22"/>
        </w:rPr>
        <w:t>かならず実験前後に分解して、内筒を洗浄する。DNAやPCR産物がコンタミしている可能性がある。</w:t>
      </w:r>
    </w:p>
    <w:p w14:paraId="13E9C23B" w14:textId="77777777" w:rsidR="00F1518C" w:rsidRDefault="00F1518C" w:rsidP="003B0D92">
      <w:pPr>
        <w:pStyle w:val="Web"/>
        <w:spacing w:before="96" w:beforeAutospacing="0" w:after="0" w:afterAutospacing="0" w:line="216" w:lineRule="auto"/>
        <w:textAlignment w:val="baseline"/>
        <w:rPr>
          <w:rFonts w:asciiTheme="minorEastAsia" w:eastAsiaTheme="minorEastAsia" w:hAnsiTheme="minorEastAsia"/>
          <w:color w:val="000000" w:themeColor="text1"/>
          <w:sz w:val="22"/>
          <w:szCs w:val="22"/>
        </w:rPr>
      </w:pPr>
      <w:r w:rsidRPr="005D4578">
        <w:rPr>
          <w:rFonts w:asciiTheme="minorEastAsia" w:eastAsiaTheme="minorEastAsia" w:hAnsiTheme="minorEastAsia" w:hint="eastAsia"/>
          <w:color w:val="000000" w:themeColor="text1"/>
          <w:sz w:val="22"/>
          <w:szCs w:val="22"/>
        </w:rPr>
        <w:t>カチカチさせるとコンタミの原因になるので注意。</w:t>
      </w:r>
    </w:p>
    <w:p w14:paraId="6A6264EC" w14:textId="77777777" w:rsidR="00F953D9" w:rsidRDefault="00F953D9" w:rsidP="003B0D92">
      <w:pPr>
        <w:pStyle w:val="Web"/>
        <w:spacing w:before="96" w:beforeAutospacing="0" w:after="0" w:afterAutospacing="0" w:line="216" w:lineRule="auto"/>
        <w:textAlignment w:val="baseline"/>
        <w:rPr>
          <w:rFonts w:asciiTheme="minorEastAsia" w:eastAsiaTheme="minorEastAsia" w:hAnsiTheme="minorEastAsia"/>
          <w:color w:val="000000" w:themeColor="text1"/>
          <w:sz w:val="22"/>
          <w:szCs w:val="22"/>
        </w:rPr>
      </w:pPr>
    </w:p>
    <w:p w14:paraId="5BC69A42" w14:textId="664CF60A" w:rsidR="00F953D9" w:rsidRPr="00F953D9" w:rsidRDefault="00F953D9" w:rsidP="00F953D9">
      <w:pPr>
        <w:pStyle w:val="Web"/>
        <w:spacing w:before="96" w:beforeAutospacing="0" w:after="0" w:afterAutospacing="0" w:line="216" w:lineRule="auto"/>
        <w:textAlignment w:val="baseline"/>
        <w:rPr>
          <w:rFonts w:asciiTheme="minorEastAsia" w:eastAsiaTheme="minorEastAsia" w:hAnsiTheme="minorEastAsia"/>
          <w:b/>
          <w:color w:val="0000FF"/>
          <w:sz w:val="22"/>
          <w:szCs w:val="22"/>
        </w:rPr>
      </w:pPr>
      <w:r w:rsidRPr="00F953D9">
        <w:rPr>
          <w:rFonts w:asciiTheme="minorEastAsia" w:eastAsiaTheme="minorEastAsia" w:hAnsiTheme="minorEastAsia" w:hint="eastAsia"/>
          <w:b/>
          <w:color w:val="0000FF"/>
          <w:sz w:val="22"/>
          <w:szCs w:val="22"/>
        </w:rPr>
        <w:t>○</w:t>
      </w:r>
      <w:r w:rsidRPr="00F953D9">
        <w:rPr>
          <w:rFonts w:asciiTheme="minorEastAsia" w:eastAsiaTheme="minorEastAsia" w:hAnsiTheme="minorEastAsia"/>
          <w:b/>
          <w:color w:val="0000FF"/>
          <w:sz w:val="22"/>
          <w:szCs w:val="22"/>
        </w:rPr>
        <w:t>nested PCR</w:t>
      </w:r>
    </w:p>
    <w:p w14:paraId="6E6389DA" w14:textId="7EFFE2BA" w:rsidR="00F953D9" w:rsidRPr="00F953D9" w:rsidRDefault="00F953D9" w:rsidP="00F953D9">
      <w:pPr>
        <w:pStyle w:val="Web"/>
        <w:spacing w:before="96" w:line="216" w:lineRule="auto"/>
        <w:textAlignment w:val="baseline"/>
        <w:rPr>
          <w:rFonts w:asciiTheme="minorEastAsia" w:eastAsiaTheme="minorEastAsia" w:hAnsiTheme="minorEastAsia"/>
          <w:color w:val="000000" w:themeColor="text1"/>
          <w:sz w:val="22"/>
        </w:rPr>
      </w:pPr>
      <w:r w:rsidRPr="00F953D9">
        <w:rPr>
          <w:rFonts w:asciiTheme="minorEastAsia" w:eastAsiaTheme="minorEastAsia" w:hAnsiTheme="minorEastAsia" w:hint="eastAsia"/>
          <w:color w:val="000000" w:themeColor="text1"/>
          <w:sz w:val="22"/>
        </w:rPr>
        <w:t>増やしたい領域のプライマーでは非特異的バンドがどうしても出てしまう場合に有効な方法。ゲノムサイズが非常に大きい生物の全DNAを</w:t>
      </w:r>
      <w:proofErr w:type="gramStart"/>
      <w:r w:rsidRPr="00F953D9">
        <w:rPr>
          <w:rFonts w:asciiTheme="minorEastAsia" w:eastAsiaTheme="minorEastAsia" w:hAnsiTheme="minorEastAsia" w:hint="eastAsia"/>
          <w:color w:val="000000" w:themeColor="text1"/>
          <w:sz w:val="22"/>
        </w:rPr>
        <w:t>テンプレートとと</w:t>
      </w:r>
      <w:proofErr w:type="gramEnd"/>
      <w:r w:rsidRPr="00F953D9">
        <w:rPr>
          <w:rFonts w:asciiTheme="minorEastAsia" w:eastAsiaTheme="minorEastAsia" w:hAnsiTheme="minorEastAsia" w:hint="eastAsia"/>
          <w:color w:val="000000" w:themeColor="text1"/>
          <w:sz w:val="22"/>
        </w:rPr>
        <w:t>して、かつコピー数がとても少ない遺伝子をPCRによって検出しようとする場合、用いたプライマーと類似の配列がほかにもたくさん存在してくるため、そのまま単純にPCRをしたのでは変なバンドがたくさん増えてしまう。そこで、</w:t>
      </w:r>
      <w:proofErr w:type="spellStart"/>
      <w:r w:rsidRPr="00F953D9">
        <w:rPr>
          <w:rFonts w:asciiTheme="minorEastAsia" w:eastAsiaTheme="minorEastAsia" w:hAnsiTheme="minorEastAsia" w:hint="eastAsia"/>
          <w:color w:val="000000" w:themeColor="text1"/>
          <w:sz w:val="22"/>
        </w:rPr>
        <w:t>Nesated</w:t>
      </w:r>
      <w:proofErr w:type="spellEnd"/>
      <w:r w:rsidRPr="00F953D9">
        <w:rPr>
          <w:rFonts w:asciiTheme="minorEastAsia" w:eastAsiaTheme="minorEastAsia" w:hAnsiTheme="minorEastAsia" w:hint="eastAsia"/>
          <w:color w:val="000000" w:themeColor="text1"/>
          <w:sz w:val="22"/>
        </w:rPr>
        <w:t xml:space="preserve"> PCRでは、まずは目的のプライマーポジションよりも外側にプライマーを作り、PCRをする。</w:t>
      </w:r>
    </w:p>
    <w:p w14:paraId="1B70840C" w14:textId="79D6C26E" w:rsidR="00F953D9" w:rsidRDefault="00F953D9" w:rsidP="00F953D9">
      <w:pPr>
        <w:pStyle w:val="Web"/>
        <w:spacing w:before="96" w:beforeAutospacing="0" w:after="0" w:afterAutospacing="0" w:line="216" w:lineRule="auto"/>
        <w:textAlignment w:val="baseline"/>
        <w:rPr>
          <w:rFonts w:asciiTheme="minorEastAsia" w:eastAsiaTheme="minorEastAsia" w:hAnsiTheme="minorEastAsia"/>
          <w:color w:val="000000" w:themeColor="text1"/>
          <w:sz w:val="22"/>
          <w:szCs w:val="22"/>
        </w:rPr>
      </w:pPr>
      <w:r>
        <w:rPr>
          <w:rFonts w:asciiTheme="minorEastAsia" w:eastAsiaTheme="minorEastAsia" w:hAnsiTheme="minorEastAsia"/>
          <w:noProof/>
          <w:color w:val="000000" w:themeColor="text1"/>
          <w:sz w:val="22"/>
          <w:szCs w:val="22"/>
        </w:rPr>
        <w:drawing>
          <wp:inline distT="0" distB="0" distL="0" distR="0" wp14:anchorId="66701C32" wp14:editId="1D089C5E">
            <wp:extent cx="3798381" cy="2927448"/>
            <wp:effectExtent l="0" t="0" r="12065" b="0"/>
            <wp:docPr id="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98381" cy="2927448"/>
                    </a:xfrm>
                    <a:prstGeom prst="rect">
                      <a:avLst/>
                    </a:prstGeom>
                    <a:noFill/>
                    <a:ln>
                      <a:noFill/>
                    </a:ln>
                  </pic:spPr>
                </pic:pic>
              </a:graphicData>
            </a:graphic>
          </wp:inline>
        </w:drawing>
      </w:r>
    </w:p>
    <w:p w14:paraId="46868DAF" w14:textId="77777777" w:rsidR="00F953D9" w:rsidRDefault="00F953D9" w:rsidP="00F953D9">
      <w:pPr>
        <w:pStyle w:val="Web"/>
        <w:spacing w:before="96" w:beforeAutospacing="0" w:after="0" w:afterAutospacing="0" w:line="216" w:lineRule="auto"/>
        <w:textAlignment w:val="baseline"/>
        <w:rPr>
          <w:rFonts w:asciiTheme="minorEastAsia" w:eastAsiaTheme="minorEastAsia" w:hAnsiTheme="minorEastAsia"/>
          <w:color w:val="000000" w:themeColor="text1"/>
          <w:sz w:val="22"/>
          <w:szCs w:val="22"/>
        </w:rPr>
      </w:pPr>
    </w:p>
    <w:p w14:paraId="7C12C92B" w14:textId="4770AE02" w:rsidR="00F953D9" w:rsidRPr="00F953D9" w:rsidRDefault="00F953D9" w:rsidP="00F953D9">
      <w:pPr>
        <w:pStyle w:val="Web"/>
        <w:spacing w:before="96" w:beforeAutospacing="0" w:after="0" w:afterAutospacing="0" w:line="216" w:lineRule="auto"/>
        <w:textAlignment w:val="baseline"/>
        <w:rPr>
          <w:rFonts w:asciiTheme="minorEastAsia" w:eastAsiaTheme="minorEastAsia" w:hAnsiTheme="minorEastAsia"/>
          <w:b/>
          <w:color w:val="0000FF"/>
          <w:sz w:val="22"/>
          <w:szCs w:val="22"/>
        </w:rPr>
      </w:pPr>
      <w:r w:rsidRPr="00F953D9">
        <w:rPr>
          <w:rFonts w:asciiTheme="minorEastAsia" w:eastAsiaTheme="minorEastAsia" w:hAnsiTheme="minorEastAsia" w:hint="eastAsia"/>
          <w:b/>
          <w:color w:val="0000FF"/>
          <w:sz w:val="22"/>
          <w:szCs w:val="22"/>
        </w:rPr>
        <w:t>○シャトル</w:t>
      </w:r>
      <w:r w:rsidRPr="00F953D9">
        <w:rPr>
          <w:rFonts w:asciiTheme="minorEastAsia" w:eastAsiaTheme="minorEastAsia" w:hAnsiTheme="minorEastAsia"/>
          <w:b/>
          <w:color w:val="0000FF"/>
          <w:sz w:val="22"/>
          <w:szCs w:val="22"/>
        </w:rPr>
        <w:t>PCR</w:t>
      </w:r>
      <w:r w:rsidR="00BF5F7E">
        <w:rPr>
          <w:rFonts w:asciiTheme="minorEastAsia" w:eastAsiaTheme="minorEastAsia" w:hAnsiTheme="minorEastAsia"/>
          <w:b/>
          <w:color w:val="0000FF"/>
          <w:sz w:val="22"/>
          <w:szCs w:val="22"/>
        </w:rPr>
        <w:t>(2</w:t>
      </w:r>
      <w:r w:rsidR="00BF5F7E">
        <w:rPr>
          <w:rFonts w:asciiTheme="minorEastAsia" w:eastAsiaTheme="minorEastAsia" w:hAnsiTheme="minorEastAsia" w:hint="eastAsia"/>
          <w:b/>
          <w:color w:val="0000FF"/>
          <w:sz w:val="22"/>
          <w:szCs w:val="22"/>
        </w:rPr>
        <w:t>ステップ</w:t>
      </w:r>
      <w:r w:rsidR="00BF5F7E">
        <w:rPr>
          <w:rFonts w:asciiTheme="minorEastAsia" w:eastAsiaTheme="minorEastAsia" w:hAnsiTheme="minorEastAsia"/>
          <w:b/>
          <w:color w:val="0000FF"/>
          <w:sz w:val="22"/>
          <w:szCs w:val="22"/>
        </w:rPr>
        <w:t>PCR)</w:t>
      </w:r>
    </w:p>
    <w:p w14:paraId="47ED2E9B" w14:textId="6DCCE6B4" w:rsidR="00F953D9" w:rsidRPr="00BF5F7E" w:rsidRDefault="00BF5F7E" w:rsidP="00F953D9">
      <w:pPr>
        <w:pStyle w:val="Web"/>
        <w:spacing w:before="96" w:beforeAutospacing="0" w:after="0" w:afterAutospacing="0" w:line="216" w:lineRule="auto"/>
        <w:textAlignment w:val="baseline"/>
        <w:rPr>
          <w:rFonts w:asciiTheme="minorEastAsia" w:eastAsiaTheme="minorEastAsia" w:hAnsiTheme="minorEastAsia"/>
          <w:color w:val="000000" w:themeColor="text1"/>
          <w:sz w:val="22"/>
        </w:rPr>
      </w:pPr>
      <w:r w:rsidRPr="00BF5F7E">
        <w:rPr>
          <w:rFonts w:asciiTheme="minorEastAsia" w:eastAsiaTheme="minorEastAsia" w:hAnsiTheme="minorEastAsia" w:hint="eastAsia"/>
          <w:color w:val="000000" w:themeColor="text1"/>
          <w:sz w:val="22"/>
        </w:rPr>
        <w:t>２step PCR（シャトルPCRとも呼ばれる）とはプライマーのTm値が高い(最低でも70over)＋プライマーが長い（30bp程度)場合に使える方法。アニーリングと伸長反応のステップを一緒にすることにより、時間の短縮が出来る。また、高温でアニーリングさせるため、反応の特異性がかなり高くなり、難しいPCRが上手くいくこともある。ただし、酵素によっては2tep PCRに向いていなものもあるので注意が必要。</w:t>
      </w:r>
    </w:p>
    <w:p w14:paraId="138EAE1E" w14:textId="35030E9A" w:rsidR="00BF5F7E" w:rsidRPr="00BF5F7E" w:rsidRDefault="00BF5F7E" w:rsidP="00BF5F7E">
      <w:pPr>
        <w:pStyle w:val="Web"/>
        <w:spacing w:before="96" w:line="216" w:lineRule="auto"/>
        <w:textAlignment w:val="baseline"/>
        <w:rPr>
          <w:rFonts w:asciiTheme="minorEastAsia" w:eastAsiaTheme="minorEastAsia" w:hAnsiTheme="minorEastAsia"/>
          <w:color w:val="000000" w:themeColor="text1"/>
          <w:sz w:val="22"/>
          <w:szCs w:val="22"/>
        </w:rPr>
      </w:pPr>
      <w:r w:rsidRPr="00BF5F7E">
        <w:rPr>
          <w:rFonts w:asciiTheme="minorEastAsia" w:eastAsiaTheme="minorEastAsia" w:hAnsiTheme="minorEastAsia" w:hint="eastAsia"/>
          <w:color w:val="000000" w:themeColor="text1"/>
          <w:sz w:val="22"/>
          <w:szCs w:val="22"/>
        </w:rPr>
        <w:lastRenderedPageBreak/>
        <w:t>（具体例）</w:t>
      </w:r>
    </w:p>
    <w:p w14:paraId="011D9E3B" w14:textId="11884D1D" w:rsidR="00BF5F7E" w:rsidRPr="00BF5F7E" w:rsidRDefault="00BF5F7E" w:rsidP="00BF5F7E">
      <w:pPr>
        <w:pStyle w:val="Web"/>
        <w:spacing w:before="96" w:line="216" w:lineRule="auto"/>
        <w:textAlignment w:val="baseline"/>
        <w:rPr>
          <w:rFonts w:asciiTheme="minorEastAsia" w:eastAsiaTheme="minorEastAsia" w:hAnsiTheme="minorEastAsia"/>
          <w:color w:val="000000" w:themeColor="text1"/>
          <w:sz w:val="22"/>
          <w:szCs w:val="22"/>
        </w:rPr>
      </w:pPr>
      <w:r w:rsidRPr="00BF5F7E">
        <w:rPr>
          <w:rFonts w:asciiTheme="minorEastAsia" w:eastAsiaTheme="minorEastAsia" w:hAnsiTheme="minorEastAsia" w:hint="eastAsia"/>
          <w:color w:val="000000" w:themeColor="text1"/>
          <w:sz w:val="22"/>
          <w:szCs w:val="22"/>
        </w:rPr>
        <w:t>98℃　　　2min</w:t>
      </w:r>
    </w:p>
    <w:p w14:paraId="469C32D7" w14:textId="7E6205E0" w:rsidR="00BF5F7E" w:rsidRPr="00BF5F7E" w:rsidRDefault="00BF5F7E" w:rsidP="00BF5F7E">
      <w:pPr>
        <w:pStyle w:val="Web"/>
        <w:spacing w:before="96" w:line="216" w:lineRule="auto"/>
        <w:textAlignment w:val="baseline"/>
        <w:rPr>
          <w:rFonts w:asciiTheme="minorEastAsia" w:eastAsiaTheme="minorEastAsia" w:hAnsiTheme="minorEastAsia"/>
          <w:color w:val="000000" w:themeColor="text1"/>
          <w:sz w:val="22"/>
          <w:szCs w:val="22"/>
        </w:rPr>
      </w:pPr>
      <w:r w:rsidRPr="00BF5F7E">
        <w:rPr>
          <w:rFonts w:asciiTheme="minorEastAsia" w:eastAsiaTheme="minorEastAsia" w:hAnsiTheme="minorEastAsia" w:hint="eastAsia"/>
          <w:color w:val="000000" w:themeColor="text1"/>
          <w:sz w:val="22"/>
          <w:szCs w:val="22"/>
        </w:rPr>
        <w:t>↓</w:t>
      </w:r>
    </w:p>
    <w:p w14:paraId="3B5B7C4F" w14:textId="13174295" w:rsidR="00BF5F7E" w:rsidRPr="00BF5F7E" w:rsidRDefault="00BF5F7E" w:rsidP="00BF5F7E">
      <w:pPr>
        <w:pStyle w:val="Web"/>
        <w:spacing w:before="96" w:line="216" w:lineRule="auto"/>
        <w:textAlignment w:val="baseline"/>
        <w:rPr>
          <w:rFonts w:asciiTheme="minorEastAsia" w:eastAsiaTheme="minorEastAsia" w:hAnsiTheme="minorEastAsia"/>
          <w:color w:val="000000" w:themeColor="text1"/>
          <w:sz w:val="22"/>
          <w:szCs w:val="22"/>
        </w:rPr>
      </w:pPr>
      <w:r w:rsidRPr="00BF5F7E">
        <w:rPr>
          <w:rFonts w:asciiTheme="minorEastAsia" w:eastAsiaTheme="minorEastAsia" w:hAnsiTheme="minorEastAsia" w:hint="eastAsia"/>
          <w:color w:val="000000" w:themeColor="text1"/>
          <w:sz w:val="22"/>
          <w:szCs w:val="22"/>
        </w:rPr>
        <w:t>98℃        15sec</w:t>
      </w:r>
    </w:p>
    <w:p w14:paraId="4746440C" w14:textId="00B0A0D9" w:rsidR="00BF5F7E" w:rsidRPr="00BF5F7E" w:rsidRDefault="00BF5F7E" w:rsidP="00BF5F7E">
      <w:pPr>
        <w:pStyle w:val="Web"/>
        <w:spacing w:before="96" w:line="216" w:lineRule="auto"/>
        <w:textAlignment w:val="baseline"/>
        <w:rPr>
          <w:rFonts w:asciiTheme="minorEastAsia" w:eastAsiaTheme="minorEastAsia" w:hAnsiTheme="minorEastAsia"/>
          <w:color w:val="000000" w:themeColor="text1"/>
          <w:sz w:val="22"/>
          <w:szCs w:val="22"/>
        </w:rPr>
      </w:pPr>
      <w:r w:rsidRPr="00BF5F7E">
        <w:rPr>
          <w:rFonts w:asciiTheme="minorEastAsia" w:eastAsiaTheme="minorEastAsia" w:hAnsiTheme="minorEastAsia"/>
          <w:color w:val="000000" w:themeColor="text1"/>
          <w:sz w:val="22"/>
          <w:szCs w:val="22"/>
        </w:rPr>
        <w:t>68-72</w:t>
      </w:r>
      <w:r w:rsidRPr="00BF5F7E">
        <w:rPr>
          <w:rFonts w:asciiTheme="minorEastAsia" w:eastAsiaTheme="minorEastAsia" w:hAnsiTheme="minorEastAsia" w:hint="eastAsia"/>
          <w:color w:val="000000" w:themeColor="text1"/>
          <w:sz w:val="22"/>
          <w:szCs w:val="22"/>
        </w:rPr>
        <w:t>℃</w:t>
      </w:r>
      <w:r w:rsidRPr="00BF5F7E">
        <w:rPr>
          <w:rFonts w:asciiTheme="minorEastAsia" w:eastAsiaTheme="minorEastAsia" w:hAnsiTheme="minorEastAsia"/>
          <w:color w:val="000000" w:themeColor="text1"/>
          <w:sz w:val="22"/>
          <w:szCs w:val="22"/>
        </w:rPr>
        <w:t xml:space="preserve">        1min</w:t>
      </w:r>
      <w:r w:rsidRPr="00BF5F7E">
        <w:rPr>
          <w:rFonts w:asciiTheme="minorEastAsia" w:eastAsiaTheme="minorEastAsia" w:hAnsiTheme="minorEastAsia" w:hint="eastAsia"/>
          <w:color w:val="000000" w:themeColor="text1"/>
          <w:sz w:val="22"/>
          <w:szCs w:val="22"/>
        </w:rPr>
        <w:t>〜</w:t>
      </w:r>
      <w:r w:rsidRPr="00BF5F7E">
        <w:rPr>
          <w:rFonts w:asciiTheme="minorEastAsia" w:eastAsiaTheme="minorEastAsia" w:hAnsiTheme="minorEastAsia"/>
          <w:color w:val="000000" w:themeColor="text1"/>
          <w:sz w:val="22"/>
          <w:szCs w:val="22"/>
        </w:rPr>
        <w:t>3min/1kb      ×30</w:t>
      </w:r>
      <w:r w:rsidRPr="00BF5F7E">
        <w:rPr>
          <w:rFonts w:asciiTheme="minorEastAsia" w:eastAsiaTheme="minorEastAsia" w:hAnsiTheme="minorEastAsia" w:hint="eastAsia"/>
          <w:color w:val="000000" w:themeColor="text1"/>
          <w:sz w:val="22"/>
          <w:szCs w:val="22"/>
        </w:rPr>
        <w:t>〜</w:t>
      </w:r>
      <w:r w:rsidRPr="00BF5F7E">
        <w:rPr>
          <w:rFonts w:asciiTheme="minorEastAsia" w:eastAsiaTheme="minorEastAsia" w:hAnsiTheme="minorEastAsia"/>
          <w:color w:val="000000" w:themeColor="text1"/>
          <w:sz w:val="22"/>
          <w:szCs w:val="22"/>
        </w:rPr>
        <w:t>40</w:t>
      </w:r>
      <w:r w:rsidRPr="00BF5F7E">
        <w:rPr>
          <w:rFonts w:asciiTheme="minorEastAsia" w:eastAsiaTheme="minorEastAsia" w:hAnsiTheme="minorEastAsia" w:hint="eastAsia"/>
          <w:color w:val="000000" w:themeColor="text1"/>
          <w:sz w:val="22"/>
          <w:szCs w:val="22"/>
        </w:rPr>
        <w:t>サイクル</w:t>
      </w:r>
    </w:p>
    <w:p w14:paraId="2BC98677" w14:textId="06C2F7FF" w:rsidR="00BF5F7E" w:rsidRPr="00BF5F7E" w:rsidRDefault="00BF5F7E" w:rsidP="00BF5F7E">
      <w:pPr>
        <w:pStyle w:val="Web"/>
        <w:spacing w:before="96" w:line="216" w:lineRule="auto"/>
        <w:textAlignment w:val="baseline"/>
        <w:rPr>
          <w:rFonts w:asciiTheme="minorEastAsia" w:eastAsiaTheme="minorEastAsia" w:hAnsiTheme="minorEastAsia"/>
          <w:color w:val="000000" w:themeColor="text1"/>
          <w:sz w:val="22"/>
          <w:szCs w:val="22"/>
        </w:rPr>
      </w:pPr>
      <w:r w:rsidRPr="00BF5F7E">
        <w:rPr>
          <w:rFonts w:asciiTheme="minorEastAsia" w:eastAsiaTheme="minorEastAsia" w:hAnsiTheme="minorEastAsia" w:hint="eastAsia"/>
          <w:color w:val="000000" w:themeColor="text1"/>
          <w:sz w:val="22"/>
          <w:szCs w:val="22"/>
        </w:rPr>
        <w:t>↓</w:t>
      </w:r>
    </w:p>
    <w:p w14:paraId="214F8727" w14:textId="51540535" w:rsidR="00BF5F7E" w:rsidRPr="00BF5F7E" w:rsidRDefault="00BF5F7E" w:rsidP="00BF5F7E">
      <w:pPr>
        <w:pStyle w:val="Web"/>
        <w:spacing w:before="96" w:line="216" w:lineRule="auto"/>
        <w:textAlignment w:val="baseline"/>
        <w:rPr>
          <w:rFonts w:asciiTheme="minorEastAsia" w:eastAsiaTheme="minorEastAsia" w:hAnsiTheme="minorEastAsia"/>
          <w:color w:val="000000" w:themeColor="text1"/>
          <w:sz w:val="22"/>
          <w:szCs w:val="22"/>
        </w:rPr>
      </w:pPr>
      <w:r w:rsidRPr="00BF5F7E">
        <w:rPr>
          <w:rFonts w:asciiTheme="minorEastAsia" w:eastAsiaTheme="minorEastAsia" w:hAnsiTheme="minorEastAsia" w:hint="eastAsia"/>
          <w:color w:val="000000" w:themeColor="text1"/>
          <w:sz w:val="22"/>
          <w:szCs w:val="22"/>
        </w:rPr>
        <w:t>72℃　2min</w:t>
      </w:r>
    </w:p>
    <w:p w14:paraId="494C81DA" w14:textId="1F58A53D" w:rsidR="00BF5F7E" w:rsidRPr="00BF5F7E" w:rsidRDefault="00BF5F7E" w:rsidP="00BF5F7E">
      <w:pPr>
        <w:pStyle w:val="Web"/>
        <w:spacing w:before="96" w:line="216" w:lineRule="auto"/>
        <w:textAlignment w:val="baseline"/>
        <w:rPr>
          <w:rFonts w:asciiTheme="minorEastAsia" w:eastAsiaTheme="minorEastAsia" w:hAnsiTheme="minorEastAsia"/>
          <w:color w:val="000000" w:themeColor="text1"/>
          <w:sz w:val="22"/>
          <w:szCs w:val="22"/>
        </w:rPr>
      </w:pPr>
      <w:r w:rsidRPr="00BF5F7E">
        <w:rPr>
          <w:rFonts w:asciiTheme="minorEastAsia" w:eastAsiaTheme="minorEastAsia" w:hAnsiTheme="minorEastAsia" w:hint="eastAsia"/>
          <w:color w:val="000000" w:themeColor="text1"/>
          <w:sz w:val="22"/>
          <w:szCs w:val="22"/>
        </w:rPr>
        <w:t>↓</w:t>
      </w:r>
    </w:p>
    <w:p w14:paraId="3FEAAED5" w14:textId="171E76DF" w:rsidR="00F953D9" w:rsidRDefault="00BF5F7E" w:rsidP="00BF5F7E">
      <w:pPr>
        <w:pStyle w:val="Web"/>
        <w:spacing w:before="96" w:beforeAutospacing="0" w:after="0" w:afterAutospacing="0" w:line="216" w:lineRule="auto"/>
        <w:textAlignment w:val="baseline"/>
        <w:rPr>
          <w:rFonts w:asciiTheme="minorEastAsia" w:eastAsiaTheme="minorEastAsia" w:hAnsiTheme="minorEastAsia"/>
          <w:color w:val="000000" w:themeColor="text1"/>
          <w:sz w:val="22"/>
          <w:szCs w:val="22"/>
        </w:rPr>
      </w:pPr>
      <w:r w:rsidRPr="00BF5F7E">
        <w:rPr>
          <w:rFonts w:asciiTheme="minorEastAsia" w:eastAsiaTheme="minorEastAsia" w:hAnsiTheme="minorEastAsia" w:hint="eastAsia"/>
          <w:color w:val="000000" w:themeColor="text1"/>
          <w:sz w:val="22"/>
          <w:szCs w:val="22"/>
        </w:rPr>
        <w:t>4℃</w:t>
      </w:r>
    </w:p>
    <w:p w14:paraId="68BB832C" w14:textId="77777777" w:rsidR="00BF5F7E" w:rsidRDefault="00BF5F7E" w:rsidP="00F953D9">
      <w:pPr>
        <w:pStyle w:val="Web"/>
        <w:spacing w:before="96" w:beforeAutospacing="0" w:after="0" w:afterAutospacing="0" w:line="216" w:lineRule="auto"/>
        <w:textAlignment w:val="baseline"/>
        <w:rPr>
          <w:rFonts w:asciiTheme="minorEastAsia" w:eastAsiaTheme="minorEastAsia" w:hAnsiTheme="minorEastAsia"/>
          <w:color w:val="000000" w:themeColor="text1"/>
          <w:sz w:val="22"/>
          <w:szCs w:val="22"/>
        </w:rPr>
      </w:pPr>
    </w:p>
    <w:p w14:paraId="6AC2A69D" w14:textId="358C8B17" w:rsidR="00F953D9" w:rsidRPr="00BF5F7E" w:rsidRDefault="00F953D9" w:rsidP="00F953D9">
      <w:pPr>
        <w:pStyle w:val="Web"/>
        <w:spacing w:before="96" w:beforeAutospacing="0" w:after="0" w:afterAutospacing="0" w:line="216" w:lineRule="auto"/>
        <w:textAlignment w:val="baseline"/>
        <w:rPr>
          <w:rFonts w:asciiTheme="minorEastAsia" w:eastAsiaTheme="minorEastAsia" w:hAnsiTheme="minorEastAsia"/>
          <w:b/>
          <w:color w:val="0000FF"/>
          <w:sz w:val="22"/>
          <w:szCs w:val="22"/>
        </w:rPr>
      </w:pPr>
      <w:r w:rsidRPr="00BF5F7E">
        <w:rPr>
          <w:rFonts w:asciiTheme="minorEastAsia" w:eastAsiaTheme="minorEastAsia" w:hAnsiTheme="minorEastAsia" w:hint="eastAsia"/>
          <w:b/>
          <w:color w:val="0000FF"/>
          <w:sz w:val="22"/>
          <w:szCs w:val="22"/>
        </w:rPr>
        <w:t>○グラジエント</w:t>
      </w:r>
      <w:r w:rsidRPr="00BF5F7E">
        <w:rPr>
          <w:rFonts w:asciiTheme="minorEastAsia" w:eastAsiaTheme="minorEastAsia" w:hAnsiTheme="minorEastAsia"/>
          <w:b/>
          <w:color w:val="0000FF"/>
          <w:sz w:val="22"/>
          <w:szCs w:val="22"/>
        </w:rPr>
        <w:t>PCR</w:t>
      </w:r>
    </w:p>
    <w:p w14:paraId="0D1610CF" w14:textId="3435F460" w:rsidR="00BF5F7E" w:rsidRPr="00BF5F7E" w:rsidRDefault="00BF5F7E" w:rsidP="00BF5F7E">
      <w:pPr>
        <w:pStyle w:val="Web"/>
        <w:spacing w:before="96" w:beforeAutospacing="0" w:after="0" w:afterAutospacing="0" w:line="216" w:lineRule="auto"/>
        <w:textAlignment w:val="baseline"/>
        <w:rPr>
          <w:rFonts w:asciiTheme="minorEastAsia" w:eastAsiaTheme="minorEastAsia" w:hAnsiTheme="minorEastAsia"/>
          <w:color w:val="000000" w:themeColor="text1"/>
          <w:sz w:val="22"/>
        </w:rPr>
      </w:pPr>
      <w:r w:rsidRPr="00BF5F7E">
        <w:rPr>
          <w:rFonts w:asciiTheme="minorEastAsia" w:eastAsiaTheme="minorEastAsia" w:hAnsiTheme="minorEastAsia" w:hint="eastAsia"/>
          <w:color w:val="000000" w:themeColor="text1"/>
          <w:sz w:val="22"/>
        </w:rPr>
        <w:t>新しいプライマーの最適アニーリング温度を計るPCR。Tm値−5℃のアニーリング条件でも何も増えない場合、もしくは非得意的なバンドが出てしまったときに試してみるべき。基本的にグラジエント機能を持ったサーマルサイクラーが必要。基本的には「Tm値−5℃」を基準として</w:t>
      </w:r>
      <w:proofErr w:type="gramStart"/>
      <w:r w:rsidRPr="00BF5F7E">
        <w:rPr>
          <w:rFonts w:asciiTheme="minorEastAsia" w:eastAsiaTheme="minorEastAsia" w:hAnsiTheme="minorEastAsia" w:hint="eastAsia"/>
          <w:color w:val="000000" w:themeColor="text1"/>
          <w:sz w:val="22"/>
        </w:rPr>
        <w:t>2℃ぐらいづつ</w:t>
      </w:r>
      <w:proofErr w:type="gramEnd"/>
      <w:r w:rsidRPr="00BF5F7E">
        <w:rPr>
          <w:rFonts w:asciiTheme="minorEastAsia" w:eastAsiaTheme="minorEastAsia" w:hAnsiTheme="minorEastAsia" w:hint="eastAsia"/>
          <w:color w:val="000000" w:themeColor="text1"/>
          <w:sz w:val="22"/>
        </w:rPr>
        <w:t>温度を割り振る。（もしバンドが増えない場合は、低めに割り振り、非得意的なバンドが見られる場合は高めに振っていくと良い）</w:t>
      </w:r>
    </w:p>
    <w:p w14:paraId="0F692CA8" w14:textId="77777777" w:rsidR="00BF5F7E" w:rsidRPr="00BF5F7E" w:rsidRDefault="00BF5F7E" w:rsidP="00BF5F7E">
      <w:pPr>
        <w:pStyle w:val="Web"/>
        <w:spacing w:before="96" w:beforeAutospacing="0" w:after="0" w:afterAutospacing="0" w:line="216" w:lineRule="auto"/>
        <w:textAlignment w:val="baseline"/>
        <w:rPr>
          <w:rFonts w:asciiTheme="minorEastAsia" w:hAnsiTheme="minorEastAsia"/>
          <w:color w:val="000000" w:themeColor="text1"/>
          <w:sz w:val="22"/>
        </w:rPr>
      </w:pPr>
      <w:r w:rsidRPr="00BF5F7E">
        <w:rPr>
          <w:rFonts w:asciiTheme="minorEastAsia" w:hAnsiTheme="minorEastAsia" w:hint="eastAsia"/>
          <w:color w:val="000000" w:themeColor="text1"/>
          <w:sz w:val="22"/>
        </w:rPr>
        <w:t>（具体例：</w:t>
      </w:r>
      <w:r w:rsidRPr="00BF5F7E">
        <w:rPr>
          <w:rFonts w:asciiTheme="minorEastAsia" w:hAnsiTheme="minorEastAsia" w:hint="eastAsia"/>
          <w:color w:val="000000" w:themeColor="text1"/>
          <w:sz w:val="22"/>
        </w:rPr>
        <w:t>Tm</w:t>
      </w:r>
      <w:r w:rsidRPr="00BF5F7E">
        <w:rPr>
          <w:rFonts w:asciiTheme="minorEastAsia" w:hAnsiTheme="minorEastAsia" w:hint="eastAsia"/>
          <w:color w:val="000000" w:themeColor="text1"/>
          <w:sz w:val="22"/>
        </w:rPr>
        <w:t>値が</w:t>
      </w:r>
      <w:r w:rsidRPr="00BF5F7E">
        <w:rPr>
          <w:rFonts w:asciiTheme="minorEastAsia" w:hAnsiTheme="minorEastAsia" w:hint="eastAsia"/>
          <w:color w:val="000000" w:themeColor="text1"/>
          <w:sz w:val="22"/>
        </w:rPr>
        <w:t>65</w:t>
      </w:r>
      <w:r w:rsidRPr="00BF5F7E">
        <w:rPr>
          <w:rFonts w:asciiTheme="minorEastAsia" w:hAnsiTheme="minorEastAsia" w:hint="eastAsia"/>
          <w:color w:val="000000" w:themeColor="text1"/>
          <w:sz w:val="22"/>
        </w:rPr>
        <w:t>の場合でバンドが増えない場合）</w:t>
      </w:r>
    </w:p>
    <w:p w14:paraId="50E2D144" w14:textId="77777777" w:rsidR="00BF5F7E" w:rsidRPr="00BF5F7E" w:rsidRDefault="00BF5F7E" w:rsidP="00BF5F7E">
      <w:pPr>
        <w:pStyle w:val="Web"/>
        <w:spacing w:before="96" w:beforeAutospacing="0" w:after="0" w:afterAutospacing="0" w:line="216" w:lineRule="auto"/>
        <w:textAlignment w:val="baseline"/>
        <w:rPr>
          <w:rFonts w:asciiTheme="minorEastAsia" w:hAnsiTheme="minorEastAsia"/>
          <w:color w:val="000000" w:themeColor="text1"/>
          <w:sz w:val="22"/>
        </w:rPr>
      </w:pPr>
      <w:r w:rsidRPr="00BF5F7E">
        <w:rPr>
          <w:rFonts w:asciiTheme="minorEastAsia" w:hAnsiTheme="minorEastAsia" w:hint="eastAsia"/>
          <w:color w:val="000000" w:themeColor="text1"/>
          <w:sz w:val="22"/>
        </w:rPr>
        <w:t>94</w:t>
      </w:r>
      <w:r w:rsidRPr="00BF5F7E">
        <w:rPr>
          <w:rFonts w:asciiTheme="minorEastAsia" w:hAnsiTheme="minorEastAsia" w:hint="eastAsia"/>
          <w:color w:val="000000" w:themeColor="text1"/>
          <w:sz w:val="22"/>
        </w:rPr>
        <w:t xml:space="preserve">℃　　　</w:t>
      </w:r>
      <w:r w:rsidRPr="00BF5F7E">
        <w:rPr>
          <w:rFonts w:asciiTheme="minorEastAsia" w:hAnsiTheme="minorEastAsia" w:hint="eastAsia"/>
          <w:color w:val="000000" w:themeColor="text1"/>
          <w:sz w:val="22"/>
        </w:rPr>
        <w:t>2min</w:t>
      </w:r>
    </w:p>
    <w:p w14:paraId="28830C4D" w14:textId="77777777" w:rsidR="00BF5F7E" w:rsidRPr="00BF5F7E" w:rsidRDefault="00BF5F7E" w:rsidP="00BF5F7E">
      <w:pPr>
        <w:pStyle w:val="Web"/>
        <w:spacing w:before="96" w:beforeAutospacing="0" w:after="0" w:afterAutospacing="0" w:line="216" w:lineRule="auto"/>
        <w:textAlignment w:val="baseline"/>
        <w:rPr>
          <w:rFonts w:asciiTheme="minorEastAsia" w:hAnsiTheme="minorEastAsia"/>
          <w:color w:val="000000" w:themeColor="text1"/>
          <w:sz w:val="22"/>
        </w:rPr>
      </w:pPr>
      <w:r w:rsidRPr="00BF5F7E">
        <w:rPr>
          <w:rFonts w:asciiTheme="minorEastAsia" w:hAnsiTheme="minorEastAsia" w:hint="eastAsia"/>
          <w:color w:val="000000" w:themeColor="text1"/>
          <w:sz w:val="22"/>
        </w:rPr>
        <w:t>↓</w:t>
      </w:r>
    </w:p>
    <w:p w14:paraId="467B9D58" w14:textId="77777777" w:rsidR="00BF5F7E" w:rsidRPr="00BF5F7E" w:rsidRDefault="00BF5F7E" w:rsidP="00BF5F7E">
      <w:pPr>
        <w:pStyle w:val="Web"/>
        <w:spacing w:before="96" w:beforeAutospacing="0" w:after="0" w:afterAutospacing="0" w:line="216" w:lineRule="auto"/>
        <w:textAlignment w:val="baseline"/>
        <w:rPr>
          <w:rFonts w:asciiTheme="minorEastAsia" w:hAnsiTheme="minorEastAsia"/>
          <w:color w:val="000000" w:themeColor="text1"/>
          <w:sz w:val="22"/>
        </w:rPr>
      </w:pPr>
      <w:r w:rsidRPr="00BF5F7E">
        <w:rPr>
          <w:rFonts w:asciiTheme="minorEastAsia" w:hAnsiTheme="minorEastAsia" w:hint="eastAsia"/>
          <w:color w:val="000000" w:themeColor="text1"/>
          <w:sz w:val="22"/>
        </w:rPr>
        <w:t>94</w:t>
      </w:r>
      <w:r w:rsidRPr="00BF5F7E">
        <w:rPr>
          <w:rFonts w:asciiTheme="minorEastAsia" w:hAnsiTheme="minorEastAsia" w:hint="eastAsia"/>
          <w:color w:val="000000" w:themeColor="text1"/>
          <w:sz w:val="22"/>
        </w:rPr>
        <w:t>℃</w:t>
      </w:r>
      <w:r w:rsidRPr="00BF5F7E">
        <w:rPr>
          <w:rFonts w:asciiTheme="minorEastAsia" w:hAnsiTheme="minorEastAsia" w:hint="eastAsia"/>
          <w:color w:val="000000" w:themeColor="text1"/>
          <w:sz w:val="22"/>
        </w:rPr>
        <w:t xml:space="preserve">        15sec</w:t>
      </w:r>
    </w:p>
    <w:p w14:paraId="0F501BBA" w14:textId="77777777" w:rsidR="00BF5F7E" w:rsidRPr="00BF5F7E" w:rsidRDefault="00BF5F7E" w:rsidP="00BF5F7E">
      <w:pPr>
        <w:pStyle w:val="Web"/>
        <w:spacing w:before="96" w:beforeAutospacing="0" w:after="0" w:afterAutospacing="0" w:line="216" w:lineRule="auto"/>
        <w:textAlignment w:val="baseline"/>
        <w:rPr>
          <w:rFonts w:asciiTheme="minorEastAsia" w:hAnsiTheme="minorEastAsia"/>
          <w:color w:val="000000" w:themeColor="text1"/>
          <w:sz w:val="22"/>
        </w:rPr>
      </w:pPr>
      <w:r w:rsidRPr="00BF5F7E">
        <w:rPr>
          <w:rFonts w:asciiTheme="minorEastAsia" w:hAnsiTheme="minorEastAsia" w:hint="eastAsia"/>
          <w:color w:val="000000" w:themeColor="text1"/>
          <w:sz w:val="22"/>
        </w:rPr>
        <w:t>（</w:t>
      </w:r>
      <w:r w:rsidRPr="00BF5F7E">
        <w:rPr>
          <w:rFonts w:asciiTheme="minorEastAsia" w:hAnsiTheme="minorEastAsia" w:hint="eastAsia"/>
          <w:color w:val="000000" w:themeColor="text1"/>
          <w:sz w:val="22"/>
        </w:rPr>
        <w:t>52,54,56,58,60,62</w:t>
      </w:r>
      <w:r w:rsidRPr="00BF5F7E">
        <w:rPr>
          <w:rFonts w:asciiTheme="minorEastAsia" w:hAnsiTheme="minorEastAsia" w:hint="eastAsia"/>
          <w:color w:val="000000" w:themeColor="text1"/>
          <w:sz w:val="22"/>
        </w:rPr>
        <w:t>℃）</w:t>
      </w:r>
      <w:r w:rsidRPr="00BF5F7E">
        <w:rPr>
          <w:rFonts w:asciiTheme="minorEastAsia" w:hAnsiTheme="minorEastAsia" w:hint="eastAsia"/>
          <w:color w:val="000000" w:themeColor="text1"/>
          <w:sz w:val="22"/>
        </w:rPr>
        <w:t xml:space="preserve">      15sec</w:t>
      </w:r>
    </w:p>
    <w:p w14:paraId="0F44717C" w14:textId="77777777" w:rsidR="00BF5F7E" w:rsidRPr="00BF5F7E" w:rsidRDefault="00BF5F7E" w:rsidP="00BF5F7E">
      <w:pPr>
        <w:pStyle w:val="Web"/>
        <w:spacing w:before="96" w:beforeAutospacing="0" w:after="0" w:afterAutospacing="0" w:line="216" w:lineRule="auto"/>
        <w:textAlignment w:val="baseline"/>
        <w:rPr>
          <w:rFonts w:asciiTheme="minorEastAsia" w:hAnsiTheme="minorEastAsia"/>
          <w:color w:val="000000" w:themeColor="text1"/>
          <w:sz w:val="22"/>
        </w:rPr>
      </w:pPr>
      <w:r w:rsidRPr="00BF5F7E">
        <w:rPr>
          <w:rFonts w:asciiTheme="minorEastAsia" w:hAnsiTheme="minorEastAsia" w:hint="eastAsia"/>
          <w:color w:val="000000" w:themeColor="text1"/>
          <w:sz w:val="22"/>
        </w:rPr>
        <w:t>72</w:t>
      </w:r>
      <w:r w:rsidRPr="00BF5F7E">
        <w:rPr>
          <w:rFonts w:asciiTheme="minorEastAsia" w:hAnsiTheme="minorEastAsia" w:hint="eastAsia"/>
          <w:color w:val="000000" w:themeColor="text1"/>
          <w:sz w:val="22"/>
        </w:rPr>
        <w:t xml:space="preserve">℃　　　　</w:t>
      </w:r>
      <w:r w:rsidRPr="00BF5F7E">
        <w:rPr>
          <w:rFonts w:asciiTheme="minorEastAsia" w:hAnsiTheme="minorEastAsia" w:hint="eastAsia"/>
          <w:color w:val="000000" w:themeColor="text1"/>
          <w:sz w:val="22"/>
        </w:rPr>
        <w:t>1min/1kb</w:t>
      </w:r>
      <w:r w:rsidRPr="00BF5F7E">
        <w:rPr>
          <w:rFonts w:asciiTheme="minorEastAsia" w:hAnsiTheme="minorEastAsia" w:hint="eastAsia"/>
          <w:color w:val="000000" w:themeColor="text1"/>
          <w:sz w:val="22"/>
        </w:rPr>
        <w:t xml:space="preserve">　　　　　　　　×</w:t>
      </w:r>
      <w:r w:rsidRPr="00BF5F7E">
        <w:rPr>
          <w:rFonts w:asciiTheme="minorEastAsia" w:hAnsiTheme="minorEastAsia" w:hint="eastAsia"/>
          <w:color w:val="000000" w:themeColor="text1"/>
          <w:sz w:val="22"/>
        </w:rPr>
        <w:t>30</w:t>
      </w:r>
      <w:r w:rsidRPr="00BF5F7E">
        <w:rPr>
          <w:rFonts w:asciiTheme="minorEastAsia" w:hAnsiTheme="minorEastAsia" w:hint="eastAsia"/>
          <w:color w:val="000000" w:themeColor="text1"/>
          <w:sz w:val="22"/>
        </w:rPr>
        <w:t>サイクル</w:t>
      </w:r>
    </w:p>
    <w:p w14:paraId="4FC25D64" w14:textId="77777777" w:rsidR="00BF5F7E" w:rsidRPr="00BF5F7E" w:rsidRDefault="00BF5F7E" w:rsidP="00BF5F7E">
      <w:pPr>
        <w:pStyle w:val="Web"/>
        <w:spacing w:before="96" w:beforeAutospacing="0" w:after="0" w:afterAutospacing="0" w:line="216" w:lineRule="auto"/>
        <w:textAlignment w:val="baseline"/>
        <w:rPr>
          <w:rFonts w:asciiTheme="minorEastAsia" w:hAnsiTheme="minorEastAsia"/>
          <w:color w:val="000000" w:themeColor="text1"/>
          <w:sz w:val="22"/>
        </w:rPr>
      </w:pPr>
      <w:r w:rsidRPr="00BF5F7E">
        <w:rPr>
          <w:rFonts w:asciiTheme="minorEastAsia" w:hAnsiTheme="minorEastAsia" w:hint="eastAsia"/>
          <w:color w:val="000000" w:themeColor="text1"/>
          <w:sz w:val="22"/>
        </w:rPr>
        <w:t>↓</w:t>
      </w:r>
    </w:p>
    <w:p w14:paraId="6E8599C5" w14:textId="77777777" w:rsidR="00BF5F7E" w:rsidRPr="00BF5F7E" w:rsidRDefault="00BF5F7E" w:rsidP="00BF5F7E">
      <w:pPr>
        <w:pStyle w:val="Web"/>
        <w:spacing w:before="96" w:beforeAutospacing="0" w:after="0" w:afterAutospacing="0" w:line="216" w:lineRule="auto"/>
        <w:textAlignment w:val="baseline"/>
        <w:rPr>
          <w:rFonts w:asciiTheme="minorEastAsia" w:hAnsiTheme="minorEastAsia"/>
          <w:color w:val="000000" w:themeColor="text1"/>
          <w:sz w:val="22"/>
        </w:rPr>
      </w:pPr>
      <w:r w:rsidRPr="00BF5F7E">
        <w:rPr>
          <w:rFonts w:asciiTheme="minorEastAsia" w:hAnsiTheme="minorEastAsia" w:hint="eastAsia"/>
          <w:color w:val="000000" w:themeColor="text1"/>
          <w:sz w:val="22"/>
        </w:rPr>
        <w:t>72</w:t>
      </w:r>
      <w:r w:rsidRPr="00BF5F7E">
        <w:rPr>
          <w:rFonts w:asciiTheme="minorEastAsia" w:hAnsiTheme="minorEastAsia" w:hint="eastAsia"/>
          <w:color w:val="000000" w:themeColor="text1"/>
          <w:sz w:val="22"/>
        </w:rPr>
        <w:t xml:space="preserve">℃　</w:t>
      </w:r>
      <w:r w:rsidRPr="00BF5F7E">
        <w:rPr>
          <w:rFonts w:asciiTheme="minorEastAsia" w:hAnsiTheme="minorEastAsia" w:hint="eastAsia"/>
          <w:color w:val="000000" w:themeColor="text1"/>
          <w:sz w:val="22"/>
        </w:rPr>
        <w:t>2</w:t>
      </w:r>
      <w:r w:rsidRPr="00BF5F7E">
        <w:rPr>
          <w:rFonts w:asciiTheme="minorEastAsia" w:hAnsiTheme="minorEastAsia" w:hint="eastAsia"/>
          <w:color w:val="000000" w:themeColor="text1"/>
          <w:sz w:val="22"/>
        </w:rPr>
        <w:t>〜</w:t>
      </w:r>
      <w:r w:rsidRPr="00BF5F7E">
        <w:rPr>
          <w:rFonts w:asciiTheme="minorEastAsia" w:hAnsiTheme="minorEastAsia" w:hint="eastAsia"/>
          <w:color w:val="000000" w:themeColor="text1"/>
          <w:sz w:val="22"/>
        </w:rPr>
        <w:t>5min</w:t>
      </w:r>
    </w:p>
    <w:p w14:paraId="16690F9B" w14:textId="77777777" w:rsidR="00BF5F7E" w:rsidRPr="00BF5F7E" w:rsidRDefault="00BF5F7E" w:rsidP="00BF5F7E">
      <w:pPr>
        <w:pStyle w:val="Web"/>
        <w:spacing w:before="96" w:beforeAutospacing="0" w:after="0" w:afterAutospacing="0" w:line="216" w:lineRule="auto"/>
        <w:textAlignment w:val="baseline"/>
        <w:rPr>
          <w:rFonts w:asciiTheme="minorEastAsia" w:hAnsiTheme="minorEastAsia"/>
          <w:color w:val="000000" w:themeColor="text1"/>
          <w:sz w:val="22"/>
        </w:rPr>
      </w:pPr>
      <w:r w:rsidRPr="00BF5F7E">
        <w:rPr>
          <w:rFonts w:asciiTheme="minorEastAsia" w:hAnsiTheme="minorEastAsia" w:hint="eastAsia"/>
          <w:color w:val="000000" w:themeColor="text1"/>
          <w:sz w:val="22"/>
        </w:rPr>
        <w:t>↓</w:t>
      </w:r>
    </w:p>
    <w:p w14:paraId="57887CA8" w14:textId="77777777" w:rsidR="00BF5F7E" w:rsidRPr="00BF5F7E" w:rsidRDefault="00BF5F7E" w:rsidP="00BF5F7E">
      <w:pPr>
        <w:pStyle w:val="Web"/>
        <w:spacing w:before="96" w:beforeAutospacing="0" w:after="0" w:afterAutospacing="0" w:line="216" w:lineRule="auto"/>
        <w:textAlignment w:val="baseline"/>
        <w:rPr>
          <w:rFonts w:asciiTheme="minorEastAsia" w:hAnsiTheme="minorEastAsia"/>
          <w:color w:val="000000" w:themeColor="text1"/>
          <w:sz w:val="22"/>
        </w:rPr>
      </w:pPr>
      <w:r w:rsidRPr="00BF5F7E">
        <w:rPr>
          <w:rFonts w:asciiTheme="minorEastAsia" w:hAnsiTheme="minorEastAsia" w:hint="eastAsia"/>
          <w:color w:val="000000" w:themeColor="text1"/>
          <w:sz w:val="22"/>
        </w:rPr>
        <w:t>4</w:t>
      </w:r>
      <w:r w:rsidRPr="00BF5F7E">
        <w:rPr>
          <w:rFonts w:asciiTheme="minorEastAsia" w:hAnsiTheme="minorEastAsia" w:hint="eastAsia"/>
          <w:color w:val="000000" w:themeColor="text1"/>
          <w:sz w:val="22"/>
        </w:rPr>
        <w:t>℃</w:t>
      </w:r>
    </w:p>
    <w:p w14:paraId="2A232095" w14:textId="77777777" w:rsidR="00BF5F7E" w:rsidRPr="00BF5F7E" w:rsidRDefault="00BF5F7E" w:rsidP="00BF5F7E">
      <w:pPr>
        <w:pStyle w:val="Web"/>
        <w:spacing w:before="96" w:beforeAutospacing="0" w:after="0" w:afterAutospacing="0" w:line="216" w:lineRule="auto"/>
        <w:textAlignment w:val="baseline"/>
        <w:rPr>
          <w:rFonts w:asciiTheme="minorEastAsia" w:hAnsiTheme="minorEastAsia"/>
          <w:color w:val="000000" w:themeColor="text1"/>
          <w:sz w:val="22"/>
        </w:rPr>
      </w:pPr>
      <w:r w:rsidRPr="00BF5F7E">
        <w:rPr>
          <w:rFonts w:asciiTheme="minorEastAsia" w:hAnsiTheme="minorEastAsia" w:hint="eastAsia"/>
          <w:color w:val="000000" w:themeColor="text1"/>
          <w:sz w:val="22"/>
        </w:rPr>
        <w:t> </w:t>
      </w:r>
    </w:p>
    <w:p w14:paraId="20A5CF05" w14:textId="77777777" w:rsidR="00BF5F7E" w:rsidRPr="00BF5F7E" w:rsidRDefault="00BF5F7E" w:rsidP="00BF5F7E">
      <w:pPr>
        <w:pStyle w:val="Web"/>
        <w:spacing w:before="96" w:beforeAutospacing="0" w:after="0" w:afterAutospacing="0" w:line="216" w:lineRule="auto"/>
        <w:textAlignment w:val="baseline"/>
        <w:rPr>
          <w:rFonts w:asciiTheme="minorEastAsia" w:hAnsiTheme="minorEastAsia"/>
          <w:color w:val="000000" w:themeColor="text1"/>
          <w:sz w:val="22"/>
        </w:rPr>
      </w:pPr>
      <w:r w:rsidRPr="00BF5F7E">
        <w:rPr>
          <w:rFonts w:asciiTheme="minorEastAsia" w:hAnsiTheme="minorEastAsia" w:hint="eastAsia"/>
          <w:color w:val="000000" w:themeColor="text1"/>
          <w:sz w:val="22"/>
        </w:rPr>
        <w:t>（具体例：</w:t>
      </w:r>
      <w:r w:rsidRPr="00BF5F7E">
        <w:rPr>
          <w:rFonts w:asciiTheme="minorEastAsia" w:hAnsiTheme="minorEastAsia" w:hint="eastAsia"/>
          <w:color w:val="000000" w:themeColor="text1"/>
          <w:sz w:val="22"/>
        </w:rPr>
        <w:t>Tm</w:t>
      </w:r>
      <w:r w:rsidRPr="00BF5F7E">
        <w:rPr>
          <w:rFonts w:asciiTheme="minorEastAsia" w:hAnsiTheme="minorEastAsia" w:hint="eastAsia"/>
          <w:color w:val="000000" w:themeColor="text1"/>
          <w:sz w:val="22"/>
        </w:rPr>
        <w:t>値が</w:t>
      </w:r>
      <w:r w:rsidRPr="00BF5F7E">
        <w:rPr>
          <w:rFonts w:asciiTheme="minorEastAsia" w:hAnsiTheme="minorEastAsia" w:hint="eastAsia"/>
          <w:color w:val="000000" w:themeColor="text1"/>
          <w:sz w:val="22"/>
        </w:rPr>
        <w:t>65</w:t>
      </w:r>
      <w:r w:rsidRPr="00BF5F7E">
        <w:rPr>
          <w:rFonts w:asciiTheme="minorEastAsia" w:hAnsiTheme="minorEastAsia" w:hint="eastAsia"/>
          <w:color w:val="000000" w:themeColor="text1"/>
          <w:sz w:val="22"/>
        </w:rPr>
        <w:t>の場合で非得意的バンドが増えてしまう場合）</w:t>
      </w:r>
    </w:p>
    <w:p w14:paraId="1403B2F5" w14:textId="77777777" w:rsidR="00BF5F7E" w:rsidRPr="00BF5F7E" w:rsidRDefault="00BF5F7E" w:rsidP="00BF5F7E">
      <w:pPr>
        <w:pStyle w:val="Web"/>
        <w:spacing w:before="96" w:beforeAutospacing="0" w:after="0" w:afterAutospacing="0" w:line="216" w:lineRule="auto"/>
        <w:textAlignment w:val="baseline"/>
        <w:rPr>
          <w:rFonts w:asciiTheme="minorEastAsia" w:hAnsiTheme="minorEastAsia"/>
          <w:color w:val="000000" w:themeColor="text1"/>
          <w:sz w:val="22"/>
        </w:rPr>
      </w:pPr>
      <w:r w:rsidRPr="00BF5F7E">
        <w:rPr>
          <w:rFonts w:asciiTheme="minorEastAsia" w:hAnsiTheme="minorEastAsia" w:hint="eastAsia"/>
          <w:color w:val="000000" w:themeColor="text1"/>
          <w:sz w:val="22"/>
        </w:rPr>
        <w:t>94</w:t>
      </w:r>
      <w:r w:rsidRPr="00BF5F7E">
        <w:rPr>
          <w:rFonts w:asciiTheme="minorEastAsia" w:hAnsiTheme="minorEastAsia" w:hint="eastAsia"/>
          <w:color w:val="000000" w:themeColor="text1"/>
          <w:sz w:val="22"/>
        </w:rPr>
        <w:t xml:space="preserve">℃　　　</w:t>
      </w:r>
      <w:r w:rsidRPr="00BF5F7E">
        <w:rPr>
          <w:rFonts w:asciiTheme="minorEastAsia" w:hAnsiTheme="minorEastAsia" w:hint="eastAsia"/>
          <w:color w:val="000000" w:themeColor="text1"/>
          <w:sz w:val="22"/>
        </w:rPr>
        <w:t>2min</w:t>
      </w:r>
    </w:p>
    <w:p w14:paraId="6CF5270F" w14:textId="77777777" w:rsidR="00BF5F7E" w:rsidRPr="00BF5F7E" w:rsidRDefault="00BF5F7E" w:rsidP="00BF5F7E">
      <w:pPr>
        <w:pStyle w:val="Web"/>
        <w:spacing w:before="96" w:beforeAutospacing="0" w:after="0" w:afterAutospacing="0" w:line="216" w:lineRule="auto"/>
        <w:textAlignment w:val="baseline"/>
        <w:rPr>
          <w:rFonts w:asciiTheme="minorEastAsia" w:hAnsiTheme="minorEastAsia"/>
          <w:color w:val="000000" w:themeColor="text1"/>
          <w:sz w:val="22"/>
        </w:rPr>
      </w:pPr>
      <w:r w:rsidRPr="00BF5F7E">
        <w:rPr>
          <w:rFonts w:asciiTheme="minorEastAsia" w:hAnsiTheme="minorEastAsia" w:hint="eastAsia"/>
          <w:color w:val="000000" w:themeColor="text1"/>
          <w:sz w:val="22"/>
        </w:rPr>
        <w:t>↓</w:t>
      </w:r>
    </w:p>
    <w:p w14:paraId="13E86449" w14:textId="77777777" w:rsidR="00BF5F7E" w:rsidRPr="00BF5F7E" w:rsidRDefault="00BF5F7E" w:rsidP="00BF5F7E">
      <w:pPr>
        <w:pStyle w:val="Web"/>
        <w:spacing w:before="96" w:beforeAutospacing="0" w:after="0" w:afterAutospacing="0" w:line="216" w:lineRule="auto"/>
        <w:textAlignment w:val="baseline"/>
        <w:rPr>
          <w:rFonts w:asciiTheme="minorEastAsia" w:hAnsiTheme="minorEastAsia"/>
          <w:color w:val="000000" w:themeColor="text1"/>
          <w:sz w:val="22"/>
        </w:rPr>
      </w:pPr>
      <w:r w:rsidRPr="00BF5F7E">
        <w:rPr>
          <w:rFonts w:asciiTheme="minorEastAsia" w:hAnsiTheme="minorEastAsia" w:hint="eastAsia"/>
          <w:color w:val="000000" w:themeColor="text1"/>
          <w:sz w:val="22"/>
        </w:rPr>
        <w:t>94</w:t>
      </w:r>
      <w:r w:rsidRPr="00BF5F7E">
        <w:rPr>
          <w:rFonts w:asciiTheme="minorEastAsia" w:hAnsiTheme="minorEastAsia" w:hint="eastAsia"/>
          <w:color w:val="000000" w:themeColor="text1"/>
          <w:sz w:val="22"/>
        </w:rPr>
        <w:t>℃</w:t>
      </w:r>
      <w:r w:rsidRPr="00BF5F7E">
        <w:rPr>
          <w:rFonts w:asciiTheme="minorEastAsia" w:hAnsiTheme="minorEastAsia" w:hint="eastAsia"/>
          <w:color w:val="000000" w:themeColor="text1"/>
          <w:sz w:val="22"/>
        </w:rPr>
        <w:t xml:space="preserve">        15sec</w:t>
      </w:r>
    </w:p>
    <w:p w14:paraId="555C057B" w14:textId="77777777" w:rsidR="00BF5F7E" w:rsidRPr="00BF5F7E" w:rsidRDefault="00BF5F7E" w:rsidP="00BF5F7E">
      <w:pPr>
        <w:pStyle w:val="Web"/>
        <w:spacing w:before="96" w:beforeAutospacing="0" w:after="0" w:afterAutospacing="0" w:line="216" w:lineRule="auto"/>
        <w:textAlignment w:val="baseline"/>
        <w:rPr>
          <w:rFonts w:asciiTheme="minorEastAsia" w:hAnsiTheme="minorEastAsia"/>
          <w:color w:val="000000" w:themeColor="text1"/>
          <w:sz w:val="22"/>
        </w:rPr>
      </w:pPr>
      <w:r w:rsidRPr="00BF5F7E">
        <w:rPr>
          <w:rFonts w:asciiTheme="minorEastAsia" w:hAnsiTheme="minorEastAsia" w:hint="eastAsia"/>
          <w:color w:val="000000" w:themeColor="text1"/>
          <w:sz w:val="22"/>
        </w:rPr>
        <w:t>（</w:t>
      </w:r>
      <w:r w:rsidRPr="00BF5F7E">
        <w:rPr>
          <w:rFonts w:asciiTheme="minorEastAsia" w:hAnsiTheme="minorEastAsia" w:hint="eastAsia"/>
          <w:color w:val="000000" w:themeColor="text1"/>
          <w:sz w:val="22"/>
        </w:rPr>
        <w:t>58,60,62,64,66</w:t>
      </w:r>
      <w:r w:rsidRPr="00BF5F7E">
        <w:rPr>
          <w:rFonts w:asciiTheme="minorEastAsia" w:hAnsiTheme="minorEastAsia" w:hint="eastAsia"/>
          <w:color w:val="000000" w:themeColor="text1"/>
          <w:sz w:val="22"/>
        </w:rPr>
        <w:t>℃）</w:t>
      </w:r>
      <w:r w:rsidRPr="00BF5F7E">
        <w:rPr>
          <w:rFonts w:asciiTheme="minorEastAsia" w:hAnsiTheme="minorEastAsia" w:hint="eastAsia"/>
          <w:color w:val="000000" w:themeColor="text1"/>
          <w:sz w:val="22"/>
        </w:rPr>
        <w:t xml:space="preserve">        15sec</w:t>
      </w:r>
    </w:p>
    <w:p w14:paraId="464B2C08" w14:textId="77777777" w:rsidR="00BF5F7E" w:rsidRPr="00BF5F7E" w:rsidRDefault="00BF5F7E" w:rsidP="00BF5F7E">
      <w:pPr>
        <w:pStyle w:val="Web"/>
        <w:spacing w:before="96" w:beforeAutospacing="0" w:after="0" w:afterAutospacing="0" w:line="216" w:lineRule="auto"/>
        <w:textAlignment w:val="baseline"/>
        <w:rPr>
          <w:rFonts w:asciiTheme="minorEastAsia" w:hAnsiTheme="minorEastAsia"/>
          <w:color w:val="000000" w:themeColor="text1"/>
          <w:sz w:val="22"/>
        </w:rPr>
      </w:pPr>
      <w:r w:rsidRPr="00BF5F7E">
        <w:rPr>
          <w:rFonts w:asciiTheme="minorEastAsia" w:hAnsiTheme="minorEastAsia" w:hint="eastAsia"/>
          <w:color w:val="000000" w:themeColor="text1"/>
          <w:sz w:val="22"/>
        </w:rPr>
        <w:t>72</w:t>
      </w:r>
      <w:r w:rsidRPr="00BF5F7E">
        <w:rPr>
          <w:rFonts w:asciiTheme="minorEastAsia" w:hAnsiTheme="minorEastAsia" w:hint="eastAsia"/>
          <w:color w:val="000000" w:themeColor="text1"/>
          <w:sz w:val="22"/>
        </w:rPr>
        <w:t xml:space="preserve">℃　　　</w:t>
      </w:r>
      <w:r w:rsidRPr="00BF5F7E">
        <w:rPr>
          <w:rFonts w:asciiTheme="minorEastAsia" w:hAnsiTheme="minorEastAsia" w:hint="eastAsia"/>
          <w:color w:val="000000" w:themeColor="text1"/>
          <w:sz w:val="22"/>
        </w:rPr>
        <w:t>1min/1kb</w:t>
      </w:r>
      <w:r w:rsidRPr="00BF5F7E">
        <w:rPr>
          <w:rFonts w:asciiTheme="minorEastAsia" w:hAnsiTheme="minorEastAsia" w:hint="eastAsia"/>
          <w:color w:val="000000" w:themeColor="text1"/>
          <w:sz w:val="22"/>
        </w:rPr>
        <w:t xml:space="preserve">　　　　　　　　×</w:t>
      </w:r>
      <w:r w:rsidRPr="00BF5F7E">
        <w:rPr>
          <w:rFonts w:asciiTheme="minorEastAsia" w:hAnsiTheme="minorEastAsia" w:hint="eastAsia"/>
          <w:color w:val="000000" w:themeColor="text1"/>
          <w:sz w:val="22"/>
        </w:rPr>
        <w:t>30</w:t>
      </w:r>
      <w:r w:rsidRPr="00BF5F7E">
        <w:rPr>
          <w:rFonts w:asciiTheme="minorEastAsia" w:hAnsiTheme="minorEastAsia" w:hint="eastAsia"/>
          <w:color w:val="000000" w:themeColor="text1"/>
          <w:sz w:val="22"/>
        </w:rPr>
        <w:t>サイクル</w:t>
      </w:r>
    </w:p>
    <w:p w14:paraId="4CE4FB68" w14:textId="77777777" w:rsidR="00BF5F7E" w:rsidRPr="00BF5F7E" w:rsidRDefault="00BF5F7E" w:rsidP="00BF5F7E">
      <w:pPr>
        <w:pStyle w:val="Web"/>
        <w:spacing w:before="96" w:beforeAutospacing="0" w:after="0" w:afterAutospacing="0" w:line="216" w:lineRule="auto"/>
        <w:textAlignment w:val="baseline"/>
        <w:rPr>
          <w:rFonts w:asciiTheme="minorEastAsia" w:hAnsiTheme="minorEastAsia"/>
          <w:color w:val="000000" w:themeColor="text1"/>
          <w:sz w:val="22"/>
        </w:rPr>
      </w:pPr>
      <w:r w:rsidRPr="00BF5F7E">
        <w:rPr>
          <w:rFonts w:asciiTheme="minorEastAsia" w:hAnsiTheme="minorEastAsia" w:hint="eastAsia"/>
          <w:color w:val="000000" w:themeColor="text1"/>
          <w:sz w:val="22"/>
        </w:rPr>
        <w:lastRenderedPageBreak/>
        <w:t>↓</w:t>
      </w:r>
    </w:p>
    <w:p w14:paraId="078DB015" w14:textId="77777777" w:rsidR="00BF5F7E" w:rsidRPr="00BF5F7E" w:rsidRDefault="00BF5F7E" w:rsidP="00BF5F7E">
      <w:pPr>
        <w:pStyle w:val="Web"/>
        <w:spacing w:before="96" w:beforeAutospacing="0" w:after="0" w:afterAutospacing="0" w:line="216" w:lineRule="auto"/>
        <w:textAlignment w:val="baseline"/>
        <w:rPr>
          <w:rFonts w:asciiTheme="minorEastAsia" w:hAnsiTheme="minorEastAsia"/>
          <w:color w:val="000000" w:themeColor="text1"/>
          <w:sz w:val="22"/>
        </w:rPr>
      </w:pPr>
      <w:r w:rsidRPr="00BF5F7E">
        <w:rPr>
          <w:rFonts w:asciiTheme="minorEastAsia" w:hAnsiTheme="minorEastAsia" w:hint="eastAsia"/>
          <w:color w:val="000000" w:themeColor="text1"/>
          <w:sz w:val="22"/>
        </w:rPr>
        <w:t>72</w:t>
      </w:r>
      <w:r w:rsidRPr="00BF5F7E">
        <w:rPr>
          <w:rFonts w:asciiTheme="minorEastAsia" w:hAnsiTheme="minorEastAsia" w:hint="eastAsia"/>
          <w:color w:val="000000" w:themeColor="text1"/>
          <w:sz w:val="22"/>
        </w:rPr>
        <w:t xml:space="preserve">℃　</w:t>
      </w:r>
      <w:r w:rsidRPr="00BF5F7E">
        <w:rPr>
          <w:rFonts w:asciiTheme="minorEastAsia" w:hAnsiTheme="minorEastAsia" w:hint="eastAsia"/>
          <w:color w:val="000000" w:themeColor="text1"/>
          <w:sz w:val="22"/>
        </w:rPr>
        <w:t>2</w:t>
      </w:r>
      <w:r w:rsidRPr="00BF5F7E">
        <w:rPr>
          <w:rFonts w:asciiTheme="minorEastAsia" w:hAnsiTheme="minorEastAsia" w:hint="eastAsia"/>
          <w:color w:val="000000" w:themeColor="text1"/>
          <w:sz w:val="22"/>
        </w:rPr>
        <w:t>〜</w:t>
      </w:r>
      <w:r w:rsidRPr="00BF5F7E">
        <w:rPr>
          <w:rFonts w:asciiTheme="minorEastAsia" w:hAnsiTheme="minorEastAsia" w:hint="eastAsia"/>
          <w:color w:val="000000" w:themeColor="text1"/>
          <w:sz w:val="22"/>
        </w:rPr>
        <w:t>5min</w:t>
      </w:r>
    </w:p>
    <w:p w14:paraId="61A8CD4D" w14:textId="77777777" w:rsidR="00BF5F7E" w:rsidRPr="00BF5F7E" w:rsidRDefault="00BF5F7E" w:rsidP="00BF5F7E">
      <w:pPr>
        <w:pStyle w:val="Web"/>
        <w:spacing w:before="96" w:beforeAutospacing="0" w:after="0" w:afterAutospacing="0" w:line="216" w:lineRule="auto"/>
        <w:textAlignment w:val="baseline"/>
        <w:rPr>
          <w:rFonts w:asciiTheme="minorEastAsia" w:hAnsiTheme="minorEastAsia"/>
          <w:color w:val="000000" w:themeColor="text1"/>
          <w:sz w:val="22"/>
        </w:rPr>
      </w:pPr>
      <w:r w:rsidRPr="00BF5F7E">
        <w:rPr>
          <w:rFonts w:asciiTheme="minorEastAsia" w:hAnsiTheme="minorEastAsia" w:hint="eastAsia"/>
          <w:color w:val="000000" w:themeColor="text1"/>
          <w:sz w:val="22"/>
        </w:rPr>
        <w:t>↓</w:t>
      </w:r>
    </w:p>
    <w:p w14:paraId="070140CF" w14:textId="3A303F1E" w:rsidR="00BF5F7E" w:rsidRPr="00BF5F7E" w:rsidRDefault="00BF5F7E" w:rsidP="00BF5F7E">
      <w:pPr>
        <w:pStyle w:val="Web"/>
        <w:spacing w:before="96" w:beforeAutospacing="0" w:after="0" w:afterAutospacing="0" w:line="216" w:lineRule="auto"/>
        <w:textAlignment w:val="baseline"/>
        <w:rPr>
          <w:rFonts w:asciiTheme="minorEastAsia" w:hAnsiTheme="minorEastAsia"/>
          <w:color w:val="000000" w:themeColor="text1"/>
          <w:sz w:val="22"/>
        </w:rPr>
      </w:pPr>
      <w:r w:rsidRPr="00BF5F7E">
        <w:rPr>
          <w:rFonts w:asciiTheme="minorEastAsia" w:hAnsiTheme="minorEastAsia" w:hint="eastAsia"/>
          <w:color w:val="000000" w:themeColor="text1"/>
          <w:sz w:val="22"/>
        </w:rPr>
        <w:t>4</w:t>
      </w:r>
      <w:r w:rsidRPr="00BF5F7E">
        <w:rPr>
          <w:rFonts w:asciiTheme="minorEastAsia" w:hAnsiTheme="minorEastAsia" w:hint="eastAsia"/>
          <w:color w:val="000000" w:themeColor="text1"/>
          <w:sz w:val="22"/>
        </w:rPr>
        <w:t>℃</w:t>
      </w:r>
    </w:p>
    <w:p w14:paraId="2611F9D0" w14:textId="77777777" w:rsidR="00BF5F7E" w:rsidRDefault="00BF5F7E" w:rsidP="00BF5F7E">
      <w:pPr>
        <w:pStyle w:val="Web"/>
        <w:spacing w:before="96" w:beforeAutospacing="0" w:after="0" w:afterAutospacing="0" w:line="216" w:lineRule="auto"/>
        <w:textAlignment w:val="baseline"/>
        <w:rPr>
          <w:rFonts w:asciiTheme="minorEastAsia" w:eastAsiaTheme="minorEastAsia" w:hAnsiTheme="minorEastAsia"/>
          <w:color w:val="000000" w:themeColor="text1"/>
          <w:sz w:val="22"/>
          <w:szCs w:val="22"/>
        </w:rPr>
      </w:pPr>
    </w:p>
    <w:p w14:paraId="1EDE82B4" w14:textId="348BAA1B" w:rsidR="00F953D9" w:rsidRPr="005D4578" w:rsidRDefault="00F953D9" w:rsidP="00BF5F7E">
      <w:pPr>
        <w:pStyle w:val="Web"/>
        <w:spacing w:before="96" w:beforeAutospacing="0" w:after="0" w:afterAutospacing="0" w:line="216" w:lineRule="auto"/>
        <w:textAlignment w:val="baseline"/>
        <w:rPr>
          <w:rFonts w:asciiTheme="minorEastAsia" w:eastAsiaTheme="minorEastAsia" w:hAnsiTheme="minorEastAsia"/>
          <w:color w:val="000000" w:themeColor="text1"/>
          <w:sz w:val="22"/>
          <w:szCs w:val="22"/>
        </w:rPr>
      </w:pPr>
    </w:p>
    <w:sectPr w:rsidR="00F953D9" w:rsidRPr="005D4578" w:rsidSect="00C7461C">
      <w:pgSz w:w="11906" w:h="16838"/>
      <w:pgMar w:top="567" w:right="567" w:bottom="567" w:left="56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BDC478" w14:textId="77777777" w:rsidR="001F2F2B" w:rsidRDefault="001F2F2B" w:rsidP="003B0D92">
      <w:r>
        <w:separator/>
      </w:r>
    </w:p>
  </w:endnote>
  <w:endnote w:type="continuationSeparator" w:id="0">
    <w:p w14:paraId="7EED7AB1" w14:textId="77777777" w:rsidR="001F2F2B" w:rsidRDefault="001F2F2B" w:rsidP="003B0D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ＭＳ Ｐゴシック">
    <w:altName w:val="MS PGothic"/>
    <w:panose1 w:val="020B0600070205080204"/>
    <w:charset w:val="80"/>
    <w:family w:val="swiss"/>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3ABA86" w14:textId="77777777" w:rsidR="001F2F2B" w:rsidRDefault="001F2F2B" w:rsidP="003B0D92">
      <w:r>
        <w:separator/>
      </w:r>
    </w:p>
  </w:footnote>
  <w:footnote w:type="continuationSeparator" w:id="0">
    <w:p w14:paraId="34A556CF" w14:textId="77777777" w:rsidR="001F2F2B" w:rsidRDefault="001F2F2B" w:rsidP="003B0D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A7185"/>
    <w:multiLevelType w:val="hybridMultilevel"/>
    <w:tmpl w:val="98B61E30"/>
    <w:lvl w:ilvl="0" w:tplc="E1309E04">
      <w:start w:val="7"/>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 w15:restartNumberingAfterBreak="0">
    <w:nsid w:val="17BC3832"/>
    <w:multiLevelType w:val="hybridMultilevel"/>
    <w:tmpl w:val="C6D09360"/>
    <w:lvl w:ilvl="0" w:tplc="F24CF954">
      <w:start w:val="7"/>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 w15:restartNumberingAfterBreak="0">
    <w:nsid w:val="206200AC"/>
    <w:multiLevelType w:val="hybridMultilevel"/>
    <w:tmpl w:val="E46A69F2"/>
    <w:lvl w:ilvl="0" w:tplc="6A78F670">
      <w:start w:val="7"/>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3" w15:restartNumberingAfterBreak="0">
    <w:nsid w:val="20661F5F"/>
    <w:multiLevelType w:val="hybridMultilevel"/>
    <w:tmpl w:val="09AEAA96"/>
    <w:lvl w:ilvl="0" w:tplc="64D4751A">
      <w:start w:val="7"/>
      <w:numFmt w:val="bullet"/>
      <w:lvlText w:val="○"/>
      <w:lvlJc w:val="left"/>
      <w:pPr>
        <w:ind w:left="360" w:hanging="360"/>
      </w:pPr>
      <w:rPr>
        <w:rFonts w:ascii="ＭＳ 明朝" w:eastAsia="ＭＳ 明朝" w:hAnsi="ＭＳ 明朝" w:cs="ＭＳ Ｐゴシック"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4" w15:restartNumberingAfterBreak="0">
    <w:nsid w:val="24947C5D"/>
    <w:multiLevelType w:val="hybridMultilevel"/>
    <w:tmpl w:val="4142E756"/>
    <w:lvl w:ilvl="0" w:tplc="D92AABB8">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5" w15:restartNumberingAfterBreak="0">
    <w:nsid w:val="2D8B6F07"/>
    <w:multiLevelType w:val="hybridMultilevel"/>
    <w:tmpl w:val="D60AB5D4"/>
    <w:lvl w:ilvl="0" w:tplc="AA506F5E">
      <w:start w:val="2"/>
      <w:numFmt w:val="decimalEnclosedCircle"/>
      <w:lvlText w:val="%1"/>
      <w:lvlJc w:val="left"/>
      <w:pPr>
        <w:ind w:left="360" w:hanging="360"/>
      </w:pPr>
      <w:rPr>
        <w:rFonts w:cstheme="minorBid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21E56E8"/>
    <w:multiLevelType w:val="hybridMultilevel"/>
    <w:tmpl w:val="E9366F36"/>
    <w:lvl w:ilvl="0" w:tplc="CCB23DB0">
      <w:start w:val="7"/>
      <w:numFmt w:val="bullet"/>
      <w:lvlText w:val="○"/>
      <w:lvlJc w:val="left"/>
      <w:pPr>
        <w:ind w:left="360" w:hanging="360"/>
      </w:pPr>
      <w:rPr>
        <w:rFonts w:ascii="ＭＳ 明朝" w:eastAsia="ＭＳ 明朝" w:hAnsi="ＭＳ 明朝" w:cs="ＭＳ Ｐゴシック"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7" w15:restartNumberingAfterBreak="0">
    <w:nsid w:val="4ED578E9"/>
    <w:multiLevelType w:val="hybridMultilevel"/>
    <w:tmpl w:val="DD7A1E4A"/>
    <w:lvl w:ilvl="0" w:tplc="556CA8F2">
      <w:start w:val="1"/>
      <w:numFmt w:val="decimalEnclosedCircle"/>
      <w:lvlText w:val="%1"/>
      <w:lvlJc w:val="left"/>
      <w:pPr>
        <w:ind w:left="360" w:hanging="360"/>
      </w:pPr>
      <w:rPr>
        <w:rFonts w:cstheme="minorBid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509954CC"/>
    <w:multiLevelType w:val="hybridMultilevel"/>
    <w:tmpl w:val="3B5EE7AA"/>
    <w:lvl w:ilvl="0" w:tplc="6E3A0904">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514B65FE"/>
    <w:multiLevelType w:val="hybridMultilevel"/>
    <w:tmpl w:val="39A27276"/>
    <w:lvl w:ilvl="0" w:tplc="0FEE5B62">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5A78654D"/>
    <w:multiLevelType w:val="hybridMultilevel"/>
    <w:tmpl w:val="D9729738"/>
    <w:lvl w:ilvl="0" w:tplc="61960B4C">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DEF59EC"/>
    <w:multiLevelType w:val="hybridMultilevel"/>
    <w:tmpl w:val="8CB0B306"/>
    <w:lvl w:ilvl="0" w:tplc="D1401016">
      <w:start w:val="7"/>
      <w:numFmt w:val="bullet"/>
      <w:lvlText w:val="○"/>
      <w:lvlJc w:val="left"/>
      <w:pPr>
        <w:ind w:left="360" w:hanging="360"/>
      </w:pPr>
      <w:rPr>
        <w:rFonts w:ascii="ＭＳ 明朝" w:eastAsia="ＭＳ 明朝" w:hAnsi="ＭＳ 明朝" w:cs="ＭＳ Ｐゴシック"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2" w15:restartNumberingAfterBreak="0">
    <w:nsid w:val="5EEB295A"/>
    <w:multiLevelType w:val="hybridMultilevel"/>
    <w:tmpl w:val="692673E8"/>
    <w:lvl w:ilvl="0" w:tplc="7DCEDE0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731192440">
    <w:abstractNumId w:val="5"/>
  </w:num>
  <w:num w:numId="2" w16cid:durableId="365107826">
    <w:abstractNumId w:val="12"/>
  </w:num>
  <w:num w:numId="3" w16cid:durableId="676224926">
    <w:abstractNumId w:val="8"/>
  </w:num>
  <w:num w:numId="4" w16cid:durableId="301036900">
    <w:abstractNumId w:val="10"/>
  </w:num>
  <w:num w:numId="5" w16cid:durableId="1369179838">
    <w:abstractNumId w:val="9"/>
  </w:num>
  <w:num w:numId="6" w16cid:durableId="920338616">
    <w:abstractNumId w:val="7"/>
  </w:num>
  <w:num w:numId="7" w16cid:durableId="9642872">
    <w:abstractNumId w:val="2"/>
  </w:num>
  <w:num w:numId="8" w16cid:durableId="2129620793">
    <w:abstractNumId w:val="1"/>
  </w:num>
  <w:num w:numId="9" w16cid:durableId="1942030550">
    <w:abstractNumId w:val="0"/>
  </w:num>
  <w:num w:numId="10" w16cid:durableId="2077430677">
    <w:abstractNumId w:val="4"/>
  </w:num>
  <w:num w:numId="11" w16cid:durableId="2042392790">
    <w:abstractNumId w:val="6"/>
  </w:num>
  <w:num w:numId="12" w16cid:durableId="1408266791">
    <w:abstractNumId w:val="3"/>
  </w:num>
  <w:num w:numId="13" w16cid:durableId="21330149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4FBE"/>
    <w:rsid w:val="00007760"/>
    <w:rsid w:val="000279B8"/>
    <w:rsid w:val="00052DD8"/>
    <w:rsid w:val="00061A93"/>
    <w:rsid w:val="00066BD8"/>
    <w:rsid w:val="00070615"/>
    <w:rsid w:val="00085AB8"/>
    <w:rsid w:val="000A75C9"/>
    <w:rsid w:val="000C71FC"/>
    <w:rsid w:val="00135A7B"/>
    <w:rsid w:val="001521C7"/>
    <w:rsid w:val="001D00E6"/>
    <w:rsid w:val="001F2F2B"/>
    <w:rsid w:val="00214FBE"/>
    <w:rsid w:val="00216C37"/>
    <w:rsid w:val="00251280"/>
    <w:rsid w:val="00254548"/>
    <w:rsid w:val="00284715"/>
    <w:rsid w:val="002913E3"/>
    <w:rsid w:val="002B0F6A"/>
    <w:rsid w:val="002C13D0"/>
    <w:rsid w:val="002E34DA"/>
    <w:rsid w:val="003716D4"/>
    <w:rsid w:val="00386CB7"/>
    <w:rsid w:val="003A18CD"/>
    <w:rsid w:val="003B0D92"/>
    <w:rsid w:val="003B1BA8"/>
    <w:rsid w:val="003D079F"/>
    <w:rsid w:val="0042284B"/>
    <w:rsid w:val="004367F3"/>
    <w:rsid w:val="004470A6"/>
    <w:rsid w:val="004973A8"/>
    <w:rsid w:val="004A456F"/>
    <w:rsid w:val="004C110B"/>
    <w:rsid w:val="00572C4E"/>
    <w:rsid w:val="005741D9"/>
    <w:rsid w:val="00595820"/>
    <w:rsid w:val="005C5AF1"/>
    <w:rsid w:val="005C5BB7"/>
    <w:rsid w:val="005D4578"/>
    <w:rsid w:val="005D683F"/>
    <w:rsid w:val="005D7780"/>
    <w:rsid w:val="00626E1E"/>
    <w:rsid w:val="00666E39"/>
    <w:rsid w:val="006A332F"/>
    <w:rsid w:val="006B55C0"/>
    <w:rsid w:val="006E2011"/>
    <w:rsid w:val="006F3E31"/>
    <w:rsid w:val="006F6E3B"/>
    <w:rsid w:val="00702B44"/>
    <w:rsid w:val="0072243F"/>
    <w:rsid w:val="00734D43"/>
    <w:rsid w:val="00736C61"/>
    <w:rsid w:val="00762917"/>
    <w:rsid w:val="00782118"/>
    <w:rsid w:val="007A7E8C"/>
    <w:rsid w:val="00802441"/>
    <w:rsid w:val="00802712"/>
    <w:rsid w:val="00811C09"/>
    <w:rsid w:val="008361B0"/>
    <w:rsid w:val="008527C2"/>
    <w:rsid w:val="0088215D"/>
    <w:rsid w:val="00897BDB"/>
    <w:rsid w:val="008A50FF"/>
    <w:rsid w:val="008B38DF"/>
    <w:rsid w:val="008D68D8"/>
    <w:rsid w:val="008E7754"/>
    <w:rsid w:val="00902648"/>
    <w:rsid w:val="00943665"/>
    <w:rsid w:val="0095181F"/>
    <w:rsid w:val="00987B31"/>
    <w:rsid w:val="00992857"/>
    <w:rsid w:val="009938CC"/>
    <w:rsid w:val="009C3810"/>
    <w:rsid w:val="009E54AA"/>
    <w:rsid w:val="00A020C6"/>
    <w:rsid w:val="00A15428"/>
    <w:rsid w:val="00A26794"/>
    <w:rsid w:val="00A326A2"/>
    <w:rsid w:val="00A362F5"/>
    <w:rsid w:val="00A55940"/>
    <w:rsid w:val="00A64A1D"/>
    <w:rsid w:val="00AA060F"/>
    <w:rsid w:val="00AB7AE1"/>
    <w:rsid w:val="00AD698F"/>
    <w:rsid w:val="00AF54C6"/>
    <w:rsid w:val="00B01992"/>
    <w:rsid w:val="00B453CE"/>
    <w:rsid w:val="00B953D9"/>
    <w:rsid w:val="00BF5F7E"/>
    <w:rsid w:val="00BF734C"/>
    <w:rsid w:val="00C06574"/>
    <w:rsid w:val="00C13DEE"/>
    <w:rsid w:val="00C250DF"/>
    <w:rsid w:val="00C4226A"/>
    <w:rsid w:val="00C42824"/>
    <w:rsid w:val="00C7461C"/>
    <w:rsid w:val="00C97C31"/>
    <w:rsid w:val="00CB7657"/>
    <w:rsid w:val="00CF5EC3"/>
    <w:rsid w:val="00D373B0"/>
    <w:rsid w:val="00D40203"/>
    <w:rsid w:val="00D45283"/>
    <w:rsid w:val="00D814AB"/>
    <w:rsid w:val="00DC67C4"/>
    <w:rsid w:val="00E109E0"/>
    <w:rsid w:val="00E4048E"/>
    <w:rsid w:val="00E40D71"/>
    <w:rsid w:val="00E75D00"/>
    <w:rsid w:val="00EA3EB2"/>
    <w:rsid w:val="00EF5931"/>
    <w:rsid w:val="00F1518C"/>
    <w:rsid w:val="00F45FB9"/>
    <w:rsid w:val="00F935A2"/>
    <w:rsid w:val="00F953D9"/>
    <w:rsid w:val="00FB59EE"/>
    <w:rsid w:val="00FE58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500C5602"/>
  <w15:docId w15:val="{4981331A-CD23-CE45-9FCA-D4A3CE9AA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214FB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Balloon Text"/>
    <w:basedOn w:val="a"/>
    <w:link w:val="a4"/>
    <w:uiPriority w:val="99"/>
    <w:semiHidden/>
    <w:unhideWhenUsed/>
    <w:rsid w:val="00A26794"/>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A26794"/>
    <w:rPr>
      <w:rFonts w:asciiTheme="majorHAnsi" w:eastAsiaTheme="majorEastAsia" w:hAnsiTheme="majorHAnsi" w:cstheme="majorBidi"/>
      <w:sz w:val="18"/>
      <w:szCs w:val="18"/>
    </w:rPr>
  </w:style>
  <w:style w:type="paragraph" w:styleId="a5">
    <w:name w:val="List Paragraph"/>
    <w:basedOn w:val="a"/>
    <w:uiPriority w:val="34"/>
    <w:qFormat/>
    <w:rsid w:val="001D00E6"/>
    <w:pPr>
      <w:ind w:leftChars="400" w:left="840"/>
    </w:pPr>
  </w:style>
  <w:style w:type="paragraph" w:styleId="a6">
    <w:name w:val="header"/>
    <w:basedOn w:val="a"/>
    <w:link w:val="a7"/>
    <w:uiPriority w:val="99"/>
    <w:semiHidden/>
    <w:unhideWhenUsed/>
    <w:rsid w:val="003B0D92"/>
    <w:pPr>
      <w:tabs>
        <w:tab w:val="center" w:pos="4252"/>
        <w:tab w:val="right" w:pos="8504"/>
      </w:tabs>
      <w:snapToGrid w:val="0"/>
    </w:pPr>
  </w:style>
  <w:style w:type="character" w:customStyle="1" w:styleId="a7">
    <w:name w:val="ヘッダー (文字)"/>
    <w:basedOn w:val="a0"/>
    <w:link w:val="a6"/>
    <w:uiPriority w:val="99"/>
    <w:semiHidden/>
    <w:rsid w:val="003B0D92"/>
  </w:style>
  <w:style w:type="paragraph" w:styleId="a8">
    <w:name w:val="footer"/>
    <w:basedOn w:val="a"/>
    <w:link w:val="a9"/>
    <w:uiPriority w:val="99"/>
    <w:semiHidden/>
    <w:unhideWhenUsed/>
    <w:rsid w:val="003B0D92"/>
    <w:pPr>
      <w:tabs>
        <w:tab w:val="center" w:pos="4252"/>
        <w:tab w:val="right" w:pos="8504"/>
      </w:tabs>
      <w:snapToGrid w:val="0"/>
    </w:pPr>
  </w:style>
  <w:style w:type="character" w:customStyle="1" w:styleId="a9">
    <w:name w:val="フッター (文字)"/>
    <w:basedOn w:val="a0"/>
    <w:link w:val="a8"/>
    <w:uiPriority w:val="99"/>
    <w:semiHidden/>
    <w:rsid w:val="003B0D92"/>
  </w:style>
  <w:style w:type="table" w:styleId="aa">
    <w:name w:val="Table Grid"/>
    <w:basedOn w:val="a1"/>
    <w:uiPriority w:val="59"/>
    <w:rsid w:val="00F935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unhideWhenUsed/>
    <w:rsid w:val="00BF5F7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931505">
      <w:bodyDiv w:val="1"/>
      <w:marLeft w:val="0"/>
      <w:marRight w:val="0"/>
      <w:marTop w:val="0"/>
      <w:marBottom w:val="0"/>
      <w:divBdr>
        <w:top w:val="none" w:sz="0" w:space="0" w:color="auto"/>
        <w:left w:val="none" w:sz="0" w:space="0" w:color="auto"/>
        <w:bottom w:val="none" w:sz="0" w:space="0" w:color="auto"/>
        <w:right w:val="none" w:sz="0" w:space="0" w:color="auto"/>
      </w:divBdr>
    </w:div>
    <w:div w:id="58133745">
      <w:bodyDiv w:val="1"/>
      <w:marLeft w:val="0"/>
      <w:marRight w:val="0"/>
      <w:marTop w:val="0"/>
      <w:marBottom w:val="0"/>
      <w:divBdr>
        <w:top w:val="none" w:sz="0" w:space="0" w:color="auto"/>
        <w:left w:val="none" w:sz="0" w:space="0" w:color="auto"/>
        <w:bottom w:val="none" w:sz="0" w:space="0" w:color="auto"/>
        <w:right w:val="none" w:sz="0" w:space="0" w:color="auto"/>
      </w:divBdr>
    </w:div>
    <w:div w:id="242494633">
      <w:bodyDiv w:val="1"/>
      <w:marLeft w:val="0"/>
      <w:marRight w:val="0"/>
      <w:marTop w:val="0"/>
      <w:marBottom w:val="0"/>
      <w:divBdr>
        <w:top w:val="none" w:sz="0" w:space="0" w:color="auto"/>
        <w:left w:val="none" w:sz="0" w:space="0" w:color="auto"/>
        <w:bottom w:val="none" w:sz="0" w:space="0" w:color="auto"/>
        <w:right w:val="none" w:sz="0" w:space="0" w:color="auto"/>
      </w:divBdr>
    </w:div>
    <w:div w:id="333265384">
      <w:bodyDiv w:val="1"/>
      <w:marLeft w:val="0"/>
      <w:marRight w:val="0"/>
      <w:marTop w:val="0"/>
      <w:marBottom w:val="0"/>
      <w:divBdr>
        <w:top w:val="none" w:sz="0" w:space="0" w:color="auto"/>
        <w:left w:val="none" w:sz="0" w:space="0" w:color="auto"/>
        <w:bottom w:val="none" w:sz="0" w:space="0" w:color="auto"/>
        <w:right w:val="none" w:sz="0" w:space="0" w:color="auto"/>
      </w:divBdr>
    </w:div>
    <w:div w:id="403650969">
      <w:bodyDiv w:val="1"/>
      <w:marLeft w:val="0"/>
      <w:marRight w:val="0"/>
      <w:marTop w:val="0"/>
      <w:marBottom w:val="0"/>
      <w:divBdr>
        <w:top w:val="none" w:sz="0" w:space="0" w:color="auto"/>
        <w:left w:val="none" w:sz="0" w:space="0" w:color="auto"/>
        <w:bottom w:val="none" w:sz="0" w:space="0" w:color="auto"/>
        <w:right w:val="none" w:sz="0" w:space="0" w:color="auto"/>
      </w:divBdr>
    </w:div>
    <w:div w:id="421342149">
      <w:bodyDiv w:val="1"/>
      <w:marLeft w:val="0"/>
      <w:marRight w:val="0"/>
      <w:marTop w:val="0"/>
      <w:marBottom w:val="0"/>
      <w:divBdr>
        <w:top w:val="none" w:sz="0" w:space="0" w:color="auto"/>
        <w:left w:val="none" w:sz="0" w:space="0" w:color="auto"/>
        <w:bottom w:val="none" w:sz="0" w:space="0" w:color="auto"/>
        <w:right w:val="none" w:sz="0" w:space="0" w:color="auto"/>
      </w:divBdr>
    </w:div>
    <w:div w:id="538590895">
      <w:bodyDiv w:val="1"/>
      <w:marLeft w:val="0"/>
      <w:marRight w:val="0"/>
      <w:marTop w:val="0"/>
      <w:marBottom w:val="0"/>
      <w:divBdr>
        <w:top w:val="none" w:sz="0" w:space="0" w:color="auto"/>
        <w:left w:val="none" w:sz="0" w:space="0" w:color="auto"/>
        <w:bottom w:val="none" w:sz="0" w:space="0" w:color="auto"/>
        <w:right w:val="none" w:sz="0" w:space="0" w:color="auto"/>
      </w:divBdr>
    </w:div>
    <w:div w:id="720445624">
      <w:bodyDiv w:val="1"/>
      <w:marLeft w:val="0"/>
      <w:marRight w:val="0"/>
      <w:marTop w:val="0"/>
      <w:marBottom w:val="0"/>
      <w:divBdr>
        <w:top w:val="none" w:sz="0" w:space="0" w:color="auto"/>
        <w:left w:val="none" w:sz="0" w:space="0" w:color="auto"/>
        <w:bottom w:val="none" w:sz="0" w:space="0" w:color="auto"/>
        <w:right w:val="none" w:sz="0" w:space="0" w:color="auto"/>
      </w:divBdr>
    </w:div>
    <w:div w:id="823545560">
      <w:bodyDiv w:val="1"/>
      <w:marLeft w:val="0"/>
      <w:marRight w:val="0"/>
      <w:marTop w:val="0"/>
      <w:marBottom w:val="0"/>
      <w:divBdr>
        <w:top w:val="none" w:sz="0" w:space="0" w:color="auto"/>
        <w:left w:val="none" w:sz="0" w:space="0" w:color="auto"/>
        <w:bottom w:val="none" w:sz="0" w:space="0" w:color="auto"/>
        <w:right w:val="none" w:sz="0" w:space="0" w:color="auto"/>
      </w:divBdr>
    </w:div>
    <w:div w:id="1027833146">
      <w:bodyDiv w:val="1"/>
      <w:marLeft w:val="0"/>
      <w:marRight w:val="0"/>
      <w:marTop w:val="0"/>
      <w:marBottom w:val="0"/>
      <w:divBdr>
        <w:top w:val="none" w:sz="0" w:space="0" w:color="auto"/>
        <w:left w:val="none" w:sz="0" w:space="0" w:color="auto"/>
        <w:bottom w:val="none" w:sz="0" w:space="0" w:color="auto"/>
        <w:right w:val="none" w:sz="0" w:space="0" w:color="auto"/>
      </w:divBdr>
    </w:div>
    <w:div w:id="1076903172">
      <w:bodyDiv w:val="1"/>
      <w:marLeft w:val="0"/>
      <w:marRight w:val="0"/>
      <w:marTop w:val="0"/>
      <w:marBottom w:val="0"/>
      <w:divBdr>
        <w:top w:val="none" w:sz="0" w:space="0" w:color="auto"/>
        <w:left w:val="none" w:sz="0" w:space="0" w:color="auto"/>
        <w:bottom w:val="none" w:sz="0" w:space="0" w:color="auto"/>
        <w:right w:val="none" w:sz="0" w:space="0" w:color="auto"/>
      </w:divBdr>
    </w:div>
    <w:div w:id="1120296722">
      <w:bodyDiv w:val="1"/>
      <w:marLeft w:val="0"/>
      <w:marRight w:val="0"/>
      <w:marTop w:val="0"/>
      <w:marBottom w:val="0"/>
      <w:divBdr>
        <w:top w:val="none" w:sz="0" w:space="0" w:color="auto"/>
        <w:left w:val="none" w:sz="0" w:space="0" w:color="auto"/>
        <w:bottom w:val="none" w:sz="0" w:space="0" w:color="auto"/>
        <w:right w:val="none" w:sz="0" w:space="0" w:color="auto"/>
      </w:divBdr>
    </w:div>
    <w:div w:id="1461142276">
      <w:bodyDiv w:val="1"/>
      <w:marLeft w:val="0"/>
      <w:marRight w:val="0"/>
      <w:marTop w:val="0"/>
      <w:marBottom w:val="0"/>
      <w:divBdr>
        <w:top w:val="none" w:sz="0" w:space="0" w:color="auto"/>
        <w:left w:val="none" w:sz="0" w:space="0" w:color="auto"/>
        <w:bottom w:val="none" w:sz="0" w:space="0" w:color="auto"/>
        <w:right w:val="none" w:sz="0" w:space="0" w:color="auto"/>
      </w:divBdr>
    </w:div>
    <w:div w:id="1569457650">
      <w:bodyDiv w:val="1"/>
      <w:marLeft w:val="0"/>
      <w:marRight w:val="0"/>
      <w:marTop w:val="0"/>
      <w:marBottom w:val="0"/>
      <w:divBdr>
        <w:top w:val="none" w:sz="0" w:space="0" w:color="auto"/>
        <w:left w:val="none" w:sz="0" w:space="0" w:color="auto"/>
        <w:bottom w:val="none" w:sz="0" w:space="0" w:color="auto"/>
        <w:right w:val="none" w:sz="0" w:space="0" w:color="auto"/>
      </w:divBdr>
    </w:div>
    <w:div w:id="1617561166">
      <w:bodyDiv w:val="1"/>
      <w:marLeft w:val="0"/>
      <w:marRight w:val="0"/>
      <w:marTop w:val="0"/>
      <w:marBottom w:val="0"/>
      <w:divBdr>
        <w:top w:val="none" w:sz="0" w:space="0" w:color="auto"/>
        <w:left w:val="none" w:sz="0" w:space="0" w:color="auto"/>
        <w:bottom w:val="none" w:sz="0" w:space="0" w:color="auto"/>
        <w:right w:val="none" w:sz="0" w:space="0" w:color="auto"/>
      </w:divBdr>
    </w:div>
    <w:div w:id="1618683188">
      <w:bodyDiv w:val="1"/>
      <w:marLeft w:val="0"/>
      <w:marRight w:val="0"/>
      <w:marTop w:val="0"/>
      <w:marBottom w:val="0"/>
      <w:divBdr>
        <w:top w:val="none" w:sz="0" w:space="0" w:color="auto"/>
        <w:left w:val="none" w:sz="0" w:space="0" w:color="auto"/>
        <w:bottom w:val="none" w:sz="0" w:space="0" w:color="auto"/>
        <w:right w:val="none" w:sz="0" w:space="0" w:color="auto"/>
      </w:divBdr>
    </w:div>
    <w:div w:id="1813063394">
      <w:bodyDiv w:val="1"/>
      <w:marLeft w:val="0"/>
      <w:marRight w:val="0"/>
      <w:marTop w:val="0"/>
      <w:marBottom w:val="0"/>
      <w:divBdr>
        <w:top w:val="none" w:sz="0" w:space="0" w:color="auto"/>
        <w:left w:val="none" w:sz="0" w:space="0" w:color="auto"/>
        <w:bottom w:val="none" w:sz="0" w:space="0" w:color="auto"/>
        <w:right w:val="none" w:sz="0" w:space="0" w:color="auto"/>
      </w:divBdr>
    </w:div>
    <w:div w:id="1854295130">
      <w:bodyDiv w:val="1"/>
      <w:marLeft w:val="0"/>
      <w:marRight w:val="0"/>
      <w:marTop w:val="0"/>
      <w:marBottom w:val="0"/>
      <w:divBdr>
        <w:top w:val="none" w:sz="0" w:space="0" w:color="auto"/>
        <w:left w:val="none" w:sz="0" w:space="0" w:color="auto"/>
        <w:bottom w:val="none" w:sz="0" w:space="0" w:color="auto"/>
        <w:right w:val="none" w:sz="0" w:space="0" w:color="auto"/>
      </w:divBdr>
    </w:div>
    <w:div w:id="2034334170">
      <w:bodyDiv w:val="1"/>
      <w:marLeft w:val="0"/>
      <w:marRight w:val="0"/>
      <w:marTop w:val="0"/>
      <w:marBottom w:val="0"/>
      <w:divBdr>
        <w:top w:val="none" w:sz="0" w:space="0" w:color="auto"/>
        <w:left w:val="none" w:sz="0" w:space="0" w:color="auto"/>
        <w:bottom w:val="none" w:sz="0" w:space="0" w:color="auto"/>
        <w:right w:val="none" w:sz="0" w:space="0" w:color="auto"/>
      </w:divBdr>
    </w:div>
    <w:div w:id="2107923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1345</Words>
  <Characters>7673</Characters>
  <Application>Microsoft Office Word</Application>
  <DocSecurity>0</DocSecurity>
  <Lines>63</Lines>
  <Paragraphs>17</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9001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kazuyuki</dc:creator>
  <cp:lastModifiedBy>斎藤 和幸</cp:lastModifiedBy>
  <cp:revision>2</cp:revision>
  <cp:lastPrinted>2011-05-22T05:53:00Z</cp:lastPrinted>
  <dcterms:created xsi:type="dcterms:W3CDTF">2022-07-20T23:09:00Z</dcterms:created>
  <dcterms:modified xsi:type="dcterms:W3CDTF">2022-07-20T23:09:00Z</dcterms:modified>
</cp:coreProperties>
</file>